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18" w:rsidRDefault="00814A1E" w:rsidP="00064718">
      <w:pPr>
        <w:ind w:right="-279"/>
        <w:rPr>
          <w:rFonts w:eastAsia="Times New Roman"/>
          <w:b/>
          <w:bCs/>
          <w:sz w:val="28"/>
          <w:szCs w:val="28"/>
        </w:rPr>
      </w:pPr>
      <w:r w:rsidRPr="00064718">
        <w:rPr>
          <w:rFonts w:eastAsia="Times New Roman"/>
          <w:b/>
          <w:bCs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689.25pt" o:ole="">
            <v:imagedata r:id="rId5" o:title=""/>
          </v:shape>
          <o:OLEObject Type="Embed" ProgID="AcroExch.Document.DC" ShapeID="_x0000_i1025" DrawAspect="Content" ObjectID="_1632654215" r:id="rId6"/>
        </w:object>
      </w:r>
    </w:p>
    <w:p w:rsidR="00064718" w:rsidRDefault="00064718" w:rsidP="00064718">
      <w:pPr>
        <w:ind w:right="-279"/>
        <w:rPr>
          <w:rFonts w:eastAsia="Times New Roman"/>
          <w:b/>
          <w:bCs/>
          <w:sz w:val="28"/>
          <w:szCs w:val="28"/>
        </w:rPr>
      </w:pPr>
    </w:p>
    <w:p w:rsidR="004A4390" w:rsidRDefault="004A4390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814A1E" w:rsidRDefault="00814A1E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4D6D6B" w:rsidRDefault="003040B1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4D6D6B" w:rsidRDefault="004D6D6B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80"/>
        <w:gridCol w:w="960"/>
      </w:tblGrid>
      <w:tr w:rsidR="004D6D6B">
        <w:trPr>
          <w:trHeight w:val="281"/>
        </w:trPr>
        <w:tc>
          <w:tcPr>
            <w:tcW w:w="8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Целевой раздел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 Цели и задачи реализации Программы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 Принципы формирования Программы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1.1.3. Характеристика нарушений речевого развития детей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D6D6B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 Планируемые результаты освоения программы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Содержательный раздел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Содержание занятий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D6D6B">
        <w:trPr>
          <w:trHeight w:val="261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Содержание логопедической работы на логопункте по преодолению ФФН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4D6D6B">
        <w:trPr>
          <w:trHeight w:val="281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ОНР 3-4 уровня у детей 7-го года жизни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</w:tr>
      <w:tr w:rsidR="004D6D6B">
        <w:trPr>
          <w:trHeight w:val="261"/>
        </w:trPr>
        <w:tc>
          <w:tcPr>
            <w:tcW w:w="8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Модель взаимодействия субъектов коррекционно-образовательного про-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Default="001A19D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</w:tr>
      <w:tr w:rsidR="004D6D6B">
        <w:trPr>
          <w:trHeight w:val="281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цесса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Особенности организации мониторинга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4D6D6B">
        <w:trPr>
          <w:trHeight w:val="268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Организационный раздел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1A19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Материально-техническое обеспечение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1A19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Учебно-методический комплект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1A19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Используемая литература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1A19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</w:tr>
      <w:tr w:rsidR="004D6D6B">
        <w:trPr>
          <w:trHeight w:val="266"/>
        </w:trPr>
        <w:tc>
          <w:tcPr>
            <w:tcW w:w="8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Приложения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1A19D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</w:tr>
    </w:tbl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301" w:lineRule="exact"/>
        <w:rPr>
          <w:sz w:val="20"/>
          <w:szCs w:val="20"/>
        </w:rPr>
      </w:pPr>
    </w:p>
    <w:p w:rsidR="004D6D6B" w:rsidRDefault="003040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4D6D6B" w:rsidRDefault="004D6D6B">
      <w:pPr>
        <w:sectPr w:rsidR="004D6D6B">
          <w:pgSz w:w="11900" w:h="16838"/>
          <w:pgMar w:top="1130" w:right="846" w:bottom="427" w:left="1420" w:header="0" w:footer="0" w:gutter="0"/>
          <w:cols w:space="720" w:equalWidth="0">
            <w:col w:w="9640"/>
          </w:cols>
        </w:sectPr>
      </w:pPr>
    </w:p>
    <w:p w:rsidR="004D6D6B" w:rsidRDefault="003040B1">
      <w:pPr>
        <w:numPr>
          <w:ilvl w:val="0"/>
          <w:numId w:val="1"/>
        </w:numPr>
        <w:tabs>
          <w:tab w:val="left" w:pos="4100"/>
        </w:tabs>
        <w:ind w:left="410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Целевой раздел</w:t>
      </w:r>
    </w:p>
    <w:p w:rsidR="004D6D6B" w:rsidRDefault="004D6D6B">
      <w:pPr>
        <w:spacing w:line="2" w:lineRule="exact"/>
        <w:rPr>
          <w:sz w:val="20"/>
          <w:szCs w:val="20"/>
        </w:rPr>
      </w:pPr>
    </w:p>
    <w:p w:rsidR="004D6D6B" w:rsidRDefault="003040B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Пояснительная записка</w:t>
      </w:r>
    </w:p>
    <w:p w:rsidR="004D6D6B" w:rsidRDefault="004D6D6B">
      <w:pPr>
        <w:spacing w:line="5" w:lineRule="exact"/>
        <w:rPr>
          <w:sz w:val="20"/>
          <w:szCs w:val="20"/>
        </w:rPr>
      </w:pPr>
    </w:p>
    <w:p w:rsidR="004D6D6B" w:rsidRPr="00F065E9" w:rsidRDefault="003040B1" w:rsidP="00F065E9">
      <w:pPr>
        <w:spacing w:line="234" w:lineRule="auto"/>
        <w:ind w:left="260" w:firstLine="566"/>
        <w:jc w:val="both"/>
        <w:rPr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Рабочая программа разработана в соответствии с Законом Российской Федерации «Об образовании в Российской Федерации».</w:t>
      </w:r>
    </w:p>
    <w:p w:rsidR="004D6D6B" w:rsidRPr="00F065E9" w:rsidRDefault="004D6D6B" w:rsidP="00F065E9">
      <w:pPr>
        <w:spacing w:line="14" w:lineRule="exact"/>
        <w:jc w:val="both"/>
        <w:rPr>
          <w:sz w:val="24"/>
          <w:szCs w:val="24"/>
        </w:rPr>
      </w:pPr>
    </w:p>
    <w:p w:rsidR="004D6D6B" w:rsidRPr="00F065E9" w:rsidRDefault="003040B1" w:rsidP="00F065E9">
      <w:pPr>
        <w:spacing w:line="234" w:lineRule="auto"/>
        <w:ind w:left="260" w:firstLine="566"/>
        <w:jc w:val="both"/>
        <w:rPr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 xml:space="preserve">Программа предназначена для работы с детьми </w:t>
      </w:r>
      <w:r w:rsidR="00F065E9">
        <w:rPr>
          <w:rFonts w:eastAsia="Times New Roman"/>
          <w:sz w:val="24"/>
          <w:szCs w:val="24"/>
        </w:rPr>
        <w:t>старшего дошкольного возраста (5</w:t>
      </w:r>
      <w:r w:rsidRPr="00F065E9">
        <w:rPr>
          <w:rFonts w:eastAsia="Times New Roman"/>
          <w:sz w:val="24"/>
          <w:szCs w:val="24"/>
        </w:rPr>
        <w:t>-7 лет) имеющими:</w:t>
      </w:r>
    </w:p>
    <w:p w:rsidR="004D6D6B" w:rsidRPr="00F065E9" w:rsidRDefault="004D6D6B" w:rsidP="00F065E9">
      <w:pPr>
        <w:spacing w:line="14" w:lineRule="exact"/>
        <w:jc w:val="both"/>
        <w:rPr>
          <w:sz w:val="24"/>
          <w:szCs w:val="24"/>
        </w:rPr>
      </w:pPr>
    </w:p>
    <w:p w:rsidR="004D6D6B" w:rsidRPr="00F065E9" w:rsidRDefault="003040B1" w:rsidP="00F065E9">
      <w:pPr>
        <w:numPr>
          <w:ilvl w:val="2"/>
          <w:numId w:val="2"/>
        </w:numPr>
        <w:tabs>
          <w:tab w:val="left" w:pos="968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фонетическое недоразвитие речи (ФН), когда нарушена звукопроизносительная сторона речи;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2"/>
          <w:numId w:val="2"/>
        </w:numPr>
        <w:tabs>
          <w:tab w:val="left" w:pos="968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фонетико-фонематическое недоразвитие речи (ФФН), когда ведущим дефектом яв-ляется несформированность процессов восприятия звуков речи, пониженная способность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0"/>
          <w:numId w:val="2"/>
        </w:numPr>
        <w:tabs>
          <w:tab w:val="left" w:pos="442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анализу и синтезу речевых звуков, обеспечивающих восприятие фонемного состава язы-ка, отмечаются трудности процесса формирования звуков, отличающихся тонкими арти-куляционными или акустическими признаками;</w:t>
      </w:r>
    </w:p>
    <w:p w:rsidR="004D6D6B" w:rsidRPr="00F065E9" w:rsidRDefault="004D6D6B" w:rsidP="00F065E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2"/>
          <w:numId w:val="2"/>
        </w:numPr>
        <w:tabs>
          <w:tab w:val="left" w:pos="968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общее недоразвитие речи 3-4 уровня (ОНР), когда нарушается формирование всех компонентов речевой системы, то есть звуковой стороны (фонетики) и смысловой сторо-ны (лексики, грамматики) при нормальном слухе и интеллекте.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spacing w:line="234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Коррекционно-развивающая работа в программе строится исходя из особенностей нарушения речи детей и с учетом рекомендаций:</w:t>
      </w:r>
    </w:p>
    <w:p w:rsidR="004D6D6B" w:rsidRPr="00F065E9" w:rsidRDefault="004D6D6B" w:rsidP="00F065E9">
      <w:pPr>
        <w:spacing w:line="3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1"/>
          <w:numId w:val="2"/>
        </w:numPr>
        <w:tabs>
          <w:tab w:val="left" w:pos="980"/>
        </w:tabs>
        <w:spacing w:line="226" w:lineRule="auto"/>
        <w:ind w:left="980" w:hanging="370"/>
        <w:jc w:val="both"/>
        <w:rPr>
          <w:rFonts w:ascii="Symbol" w:eastAsia="Symbol" w:hAnsi="Symbol" w:cs="Symbol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«Программы воспитания и обучения детей с фонетико-фонематическим недоразви-тием» Т.Б.Филичевой, Г.В.Чиркиной,</w:t>
      </w:r>
    </w:p>
    <w:p w:rsidR="004D6D6B" w:rsidRPr="00F065E9" w:rsidRDefault="004D6D6B" w:rsidP="00F065E9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4D6D6B" w:rsidRPr="00F065E9" w:rsidRDefault="003040B1" w:rsidP="00F065E9">
      <w:pPr>
        <w:numPr>
          <w:ilvl w:val="1"/>
          <w:numId w:val="2"/>
        </w:numPr>
        <w:tabs>
          <w:tab w:val="left" w:pos="980"/>
        </w:tabs>
        <w:spacing w:line="226" w:lineRule="auto"/>
        <w:ind w:left="980" w:hanging="370"/>
        <w:jc w:val="both"/>
        <w:rPr>
          <w:rFonts w:ascii="Symbol" w:eastAsia="Symbol" w:hAnsi="Symbol" w:cs="Symbol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«Программы логопедической работы по преодолению фонетико фонематического недоразвития у детей» Т.Б.Филичевой, Г.В.Чиркиной,</w:t>
      </w:r>
    </w:p>
    <w:p w:rsidR="004D6D6B" w:rsidRPr="00F065E9" w:rsidRDefault="004D6D6B" w:rsidP="00F065E9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4D6D6B" w:rsidRPr="00F065E9" w:rsidRDefault="003040B1" w:rsidP="00F065E9">
      <w:pPr>
        <w:numPr>
          <w:ilvl w:val="1"/>
          <w:numId w:val="2"/>
        </w:numPr>
        <w:tabs>
          <w:tab w:val="left" w:pos="980"/>
        </w:tabs>
        <w:spacing w:line="226" w:lineRule="auto"/>
        <w:ind w:left="980" w:hanging="370"/>
        <w:jc w:val="both"/>
        <w:rPr>
          <w:rFonts w:ascii="Symbol" w:eastAsia="Symbol" w:hAnsi="Symbol" w:cs="Symbol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«Программы логопедической работы по преодолению общего недоразвития речи у детей» Т.Б.Филичевой, Т.В.Тумановой,</w:t>
      </w:r>
    </w:p>
    <w:p w:rsidR="004D6D6B" w:rsidRPr="00F065E9" w:rsidRDefault="004D6D6B" w:rsidP="00F065E9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4D6D6B" w:rsidRPr="00F065E9" w:rsidRDefault="003040B1" w:rsidP="00F065E9">
      <w:pPr>
        <w:numPr>
          <w:ilvl w:val="1"/>
          <w:numId w:val="2"/>
        </w:numPr>
        <w:tabs>
          <w:tab w:val="left" w:pos="980"/>
        </w:tabs>
        <w:ind w:left="980" w:hanging="370"/>
        <w:jc w:val="both"/>
        <w:rPr>
          <w:rFonts w:ascii="Symbol" w:eastAsia="Symbol" w:hAnsi="Symbol" w:cs="Symbol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«Программы коррекционно-развивающей работы для детей с ОНР» Н.В. Нищевой.</w:t>
      </w:r>
    </w:p>
    <w:p w:rsidR="004D6D6B" w:rsidRPr="00F065E9" w:rsidRDefault="004D6D6B" w:rsidP="00F065E9">
      <w:pPr>
        <w:spacing w:line="281" w:lineRule="exact"/>
        <w:jc w:val="both"/>
        <w:rPr>
          <w:sz w:val="24"/>
          <w:szCs w:val="24"/>
        </w:rPr>
      </w:pPr>
    </w:p>
    <w:p w:rsidR="004D6D6B" w:rsidRPr="00F065E9" w:rsidRDefault="003040B1" w:rsidP="00F065E9">
      <w:pPr>
        <w:ind w:left="2380"/>
        <w:jc w:val="both"/>
        <w:rPr>
          <w:sz w:val="24"/>
          <w:szCs w:val="24"/>
        </w:rPr>
      </w:pPr>
      <w:r w:rsidRPr="00F065E9">
        <w:rPr>
          <w:rFonts w:eastAsia="Times New Roman"/>
          <w:b/>
          <w:bCs/>
          <w:sz w:val="24"/>
          <w:szCs w:val="24"/>
        </w:rPr>
        <w:t>1.1.1. Цели и задачи реализации Программы</w:t>
      </w:r>
    </w:p>
    <w:p w:rsidR="004D6D6B" w:rsidRPr="00F065E9" w:rsidRDefault="003040B1" w:rsidP="00F065E9">
      <w:pPr>
        <w:spacing w:line="237" w:lineRule="auto"/>
        <w:ind w:left="820"/>
        <w:jc w:val="both"/>
        <w:rPr>
          <w:sz w:val="24"/>
          <w:szCs w:val="24"/>
        </w:rPr>
      </w:pPr>
      <w:r w:rsidRPr="00F065E9">
        <w:rPr>
          <w:rFonts w:eastAsia="Times New Roman"/>
          <w:b/>
          <w:bCs/>
          <w:sz w:val="24"/>
          <w:szCs w:val="24"/>
        </w:rPr>
        <w:t>Цели программы:</w:t>
      </w:r>
    </w:p>
    <w:p w:rsidR="004D6D6B" w:rsidRPr="00F065E9" w:rsidRDefault="004D6D6B" w:rsidP="00F065E9">
      <w:pPr>
        <w:spacing w:line="8" w:lineRule="exact"/>
        <w:jc w:val="both"/>
        <w:rPr>
          <w:sz w:val="24"/>
          <w:szCs w:val="24"/>
        </w:rPr>
      </w:pPr>
    </w:p>
    <w:p w:rsidR="004D6D6B" w:rsidRPr="00F065E9" w:rsidRDefault="003040B1" w:rsidP="00F065E9">
      <w:pPr>
        <w:spacing w:line="236" w:lineRule="auto"/>
        <w:ind w:left="260" w:right="20" w:firstLine="566"/>
        <w:jc w:val="both"/>
        <w:rPr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- обеспечение системы средств и условий для устранения речевых недостатков у де-тей старшего и подготовительного к школе возраста с речевыми нарушениями и осущест-вления своевременного и полноценного личностного развития;</w:t>
      </w:r>
    </w:p>
    <w:p w:rsidR="004D6D6B" w:rsidRPr="00F065E9" w:rsidRDefault="004D6D6B" w:rsidP="00F065E9">
      <w:pPr>
        <w:spacing w:line="282" w:lineRule="exact"/>
        <w:jc w:val="both"/>
        <w:rPr>
          <w:sz w:val="24"/>
          <w:szCs w:val="24"/>
        </w:rPr>
      </w:pPr>
    </w:p>
    <w:p w:rsidR="004D6D6B" w:rsidRPr="00F065E9" w:rsidRDefault="003040B1" w:rsidP="00F065E9">
      <w:pPr>
        <w:ind w:left="260"/>
        <w:jc w:val="both"/>
        <w:rPr>
          <w:sz w:val="24"/>
          <w:szCs w:val="24"/>
        </w:rPr>
      </w:pPr>
      <w:r w:rsidRPr="00F065E9">
        <w:rPr>
          <w:rFonts w:eastAsia="Times New Roman"/>
          <w:b/>
          <w:bCs/>
          <w:sz w:val="24"/>
          <w:szCs w:val="24"/>
        </w:rPr>
        <w:t>Задачи программы:</w:t>
      </w:r>
    </w:p>
    <w:p w:rsidR="004D6D6B" w:rsidRPr="00F065E9" w:rsidRDefault="004D6D6B" w:rsidP="00F065E9">
      <w:pPr>
        <w:spacing w:line="7" w:lineRule="exact"/>
        <w:jc w:val="both"/>
        <w:rPr>
          <w:sz w:val="24"/>
          <w:szCs w:val="24"/>
        </w:rPr>
      </w:pPr>
    </w:p>
    <w:p w:rsidR="004D6D6B" w:rsidRPr="00F065E9" w:rsidRDefault="003040B1" w:rsidP="00F065E9">
      <w:pPr>
        <w:numPr>
          <w:ilvl w:val="0"/>
          <w:numId w:val="3"/>
        </w:numPr>
        <w:tabs>
          <w:tab w:val="left" w:pos="826"/>
        </w:tabs>
        <w:spacing w:line="234" w:lineRule="auto"/>
        <w:ind w:left="260" w:right="20" w:firstLine="285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Выявление, преодоление и своевременное предупреждение различных нарушений устной речи у детей дошкольного возраста.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0"/>
          <w:numId w:val="3"/>
        </w:numPr>
        <w:tabs>
          <w:tab w:val="left" w:pos="826"/>
        </w:tabs>
        <w:spacing w:line="234" w:lineRule="auto"/>
        <w:ind w:left="260" w:right="20" w:firstLine="285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Систематическое проведение необходимой профилактической и коррекционно-речевой работы с детьми в соответствии с их индивидуальными программами:</w:t>
      </w:r>
    </w:p>
    <w:p w:rsidR="004D6D6B" w:rsidRPr="00F065E9" w:rsidRDefault="004D6D6B" w:rsidP="00F065E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spacing w:line="234" w:lineRule="auto"/>
        <w:ind w:left="540" w:right="640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а) формирование и развитие фонематического слуха у детей с нарушениями речи; б) коррекция нарушений звуковосприятия и звукопроизношения;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spacing w:line="234" w:lineRule="auto"/>
        <w:ind w:left="260" w:right="20" w:firstLine="283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в) развитие навыков звукового анализа (специальные умственные действия по диффе-ренциации фонем и установлению звуковой структуры слова);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spacing w:line="236" w:lineRule="auto"/>
        <w:ind w:left="260" w:right="20" w:firstLine="283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г) уточнение, расширение и обогащение лексической стороны речи; формирование грамматического строя речи; развитие связной речи дошкольников на базе правильно произносимых ребенком звуков.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0"/>
          <w:numId w:val="3"/>
        </w:numPr>
        <w:tabs>
          <w:tab w:val="left" w:pos="826"/>
        </w:tabs>
        <w:spacing w:line="234" w:lineRule="auto"/>
        <w:ind w:left="260" w:right="20" w:firstLine="285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Оценка результатов помощи детям и определение степени их речевой готовности к школе.</w:t>
      </w:r>
    </w:p>
    <w:p w:rsidR="004D6D6B" w:rsidRPr="00F065E9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0"/>
          <w:numId w:val="3"/>
        </w:numPr>
        <w:tabs>
          <w:tab w:val="left" w:pos="826"/>
        </w:tabs>
        <w:spacing w:line="234" w:lineRule="auto"/>
        <w:ind w:left="260" w:right="20" w:firstLine="285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Осуществление преемственности в работе с родителями воспитанников, сотрудни-ками ДОО и специалистами детской поликлиники, других медицинских учреждений.</w:t>
      </w:r>
    </w:p>
    <w:p w:rsidR="004D6D6B" w:rsidRPr="00F065E9" w:rsidRDefault="004D6D6B" w:rsidP="00F065E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0"/>
          <w:numId w:val="3"/>
        </w:numPr>
        <w:tabs>
          <w:tab w:val="left" w:pos="826"/>
        </w:tabs>
        <w:spacing w:line="234" w:lineRule="auto"/>
        <w:ind w:left="260" w:right="40" w:firstLine="285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Профилактическая работа и пропаганда логопедических знаний среди педагогов и родителей детей, посещающих детский сад.</w:t>
      </w:r>
    </w:p>
    <w:p w:rsidR="004D6D6B" w:rsidRPr="00F065E9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Pr="00F065E9" w:rsidRDefault="003040B1" w:rsidP="00F065E9">
      <w:pPr>
        <w:numPr>
          <w:ilvl w:val="0"/>
          <w:numId w:val="3"/>
        </w:numPr>
        <w:tabs>
          <w:tab w:val="left" w:pos="980"/>
        </w:tabs>
        <w:ind w:left="980" w:hanging="435"/>
        <w:jc w:val="both"/>
        <w:rPr>
          <w:rFonts w:eastAsia="Times New Roman"/>
          <w:sz w:val="24"/>
          <w:szCs w:val="24"/>
        </w:rPr>
      </w:pPr>
      <w:r w:rsidRPr="00F065E9">
        <w:rPr>
          <w:rFonts w:eastAsia="Times New Roman"/>
          <w:sz w:val="24"/>
          <w:szCs w:val="24"/>
        </w:rPr>
        <w:t>Организация работы педагогов ДОУ, реализующего программы дошкольного обра-</w:t>
      </w:r>
    </w:p>
    <w:p w:rsidR="004D6D6B" w:rsidRDefault="004D6D6B">
      <w:pPr>
        <w:spacing w:line="163" w:lineRule="exact"/>
        <w:rPr>
          <w:sz w:val="20"/>
          <w:szCs w:val="20"/>
        </w:rPr>
      </w:pPr>
    </w:p>
    <w:p w:rsidR="004D6D6B" w:rsidRDefault="003040B1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4D6D6B" w:rsidRDefault="004D6D6B">
      <w:pPr>
        <w:sectPr w:rsidR="004D6D6B">
          <w:pgSz w:w="11900" w:h="16838"/>
          <w:pgMar w:top="1130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 w:rsidP="00F065E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зования по формированию речевого развития детей.</w:t>
      </w:r>
    </w:p>
    <w:p w:rsidR="004D6D6B" w:rsidRDefault="004D6D6B" w:rsidP="00F065E9">
      <w:pPr>
        <w:spacing w:line="332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2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1.1.2. Принципы формирования Программы</w:t>
      </w:r>
    </w:p>
    <w:p w:rsidR="004D6D6B" w:rsidRDefault="004D6D6B" w:rsidP="00F065E9">
      <w:pPr>
        <w:spacing w:line="5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6" w:lineRule="auto"/>
        <w:ind w:left="260" w:firstLine="27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дошко-льном образовательном учреждении.</w:t>
      </w:r>
    </w:p>
    <w:p w:rsidR="004D6D6B" w:rsidRDefault="004D6D6B" w:rsidP="00F065E9">
      <w:pPr>
        <w:spacing w:line="14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Достижение поставленной цели и решение задач осуществляются с учетом сле-дующих </w:t>
      </w:r>
      <w:r>
        <w:rPr>
          <w:rFonts w:eastAsia="Times New Roman"/>
          <w:b/>
          <w:bCs/>
          <w:sz w:val="24"/>
          <w:szCs w:val="24"/>
        </w:rPr>
        <w:t>принципов.</w:t>
      </w:r>
    </w:p>
    <w:p w:rsidR="004D6D6B" w:rsidRDefault="004D6D6B" w:rsidP="00F065E9">
      <w:pPr>
        <w:spacing w:line="14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Принцип опережающего подхода, </w:t>
      </w:r>
      <w:r>
        <w:rPr>
          <w:rFonts w:eastAsia="Times New Roman"/>
          <w:sz w:val="24"/>
          <w:szCs w:val="24"/>
        </w:rPr>
        <w:t>диктующий необходимость раннего выявлениядетей с функциональными и органическими отклонениями в развитии, с одной стороны, и разработку адекватного логопедического воздействия – с другой.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Принцип развивающего подхода </w:t>
      </w:r>
      <w:r>
        <w:rPr>
          <w:rFonts w:eastAsia="Times New Roman"/>
          <w:sz w:val="24"/>
          <w:szCs w:val="24"/>
        </w:rPr>
        <w:t>(основывается на идее Л.С.Выготского о зонеближайшего развития), заключающийся в том, что обучение должно вести за собой развитие ребенка.</w:t>
      </w:r>
    </w:p>
    <w:p w:rsidR="004D6D6B" w:rsidRDefault="004D6D6B" w:rsidP="00F065E9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Принцип полифункционального подхода, </w:t>
      </w:r>
      <w:r>
        <w:rPr>
          <w:rFonts w:eastAsia="Times New Roman"/>
          <w:sz w:val="24"/>
          <w:szCs w:val="24"/>
        </w:rPr>
        <w:t>предусматривающий одновременноерешение нескольких коррекционных задач в структуре одного занятия.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4"/>
        </w:numPr>
        <w:tabs>
          <w:tab w:val="left" w:pos="980"/>
        </w:tabs>
        <w:ind w:left="980" w:hanging="3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Принцип сознательности и активности детей, </w:t>
      </w:r>
      <w:r>
        <w:rPr>
          <w:rFonts w:eastAsia="Times New Roman"/>
          <w:sz w:val="24"/>
          <w:szCs w:val="24"/>
        </w:rPr>
        <w:t>означающий,что педагог дол-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8" w:lineRule="auto"/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жен предусматривать в своей работе приемы активизации познавательных способ-ностей детей. Перед ребенком необходимо ставить познавательные задачи, в реше-нии которых он опирается на собственный опыт. Этот принцип способствует более интенсивному психическому развитию дошкольников и предусматривает понима-ние ребенком материала и успешное применение его в практической деятельности в дальнейшем.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4"/>
        </w:numPr>
        <w:tabs>
          <w:tab w:val="left" w:pos="980"/>
        </w:tabs>
        <w:ind w:left="980" w:hanging="3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Принцип  доступности  и  индивидуализации,  </w:t>
      </w:r>
      <w:r>
        <w:rPr>
          <w:rFonts w:eastAsia="Times New Roman"/>
          <w:sz w:val="24"/>
          <w:szCs w:val="24"/>
        </w:rPr>
        <w:t>предусматривающий  учет  воз-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6" w:lineRule="auto"/>
        <w:ind w:left="9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растных, физиологических особенностей ребенка и характера патологического процесса. Действие этого принципа строится на преемственности двигательных, речевых заданий.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Принцип постепенного повышения требований, </w:t>
      </w:r>
      <w:r>
        <w:rPr>
          <w:rFonts w:eastAsia="Times New Roman"/>
          <w:sz w:val="24"/>
          <w:szCs w:val="24"/>
        </w:rPr>
        <w:t>предполагающий постепенныйпереход от более простых к более сложным заданиям по мере овладения и закреп-ления формирующихся навыков.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Принцип наглядности, </w:t>
      </w:r>
      <w:r>
        <w:rPr>
          <w:rFonts w:eastAsia="Times New Roman"/>
          <w:sz w:val="24"/>
          <w:szCs w:val="24"/>
        </w:rPr>
        <w:t>обеспечивающий тесную взаимосвязь и широкое взаимо-действие всех анализаторных систем организма с целью обогащения слуховых, зрительных и двигательных образов детей.</w:t>
      </w:r>
    </w:p>
    <w:p w:rsidR="004D6D6B" w:rsidRDefault="004D6D6B" w:rsidP="00F065E9">
      <w:pPr>
        <w:spacing w:line="282" w:lineRule="exact"/>
        <w:jc w:val="both"/>
        <w:rPr>
          <w:sz w:val="20"/>
          <w:szCs w:val="20"/>
        </w:rPr>
      </w:pPr>
    </w:p>
    <w:p w:rsidR="004D6D6B" w:rsidRDefault="003040B1">
      <w:pPr>
        <w:ind w:left="1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1.1.3. Характеристика нарушений речевого развития детей</w:t>
      </w:r>
    </w:p>
    <w:p w:rsidR="004D6D6B" w:rsidRDefault="004140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7" style="position:absolute;margin-left:473.35pt;margin-top:-.05pt;width:1pt;height:1pt;z-index:-251656704;visibility:visible;mso-wrap-distance-left:0;mso-wrap-distance-right:0" o:allowincell="f" fillcolor="black" stroked="f"/>
        </w:pic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520"/>
        <w:gridCol w:w="700"/>
        <w:gridCol w:w="960"/>
        <w:gridCol w:w="780"/>
        <w:gridCol w:w="380"/>
        <w:gridCol w:w="380"/>
        <w:gridCol w:w="720"/>
        <w:gridCol w:w="1220"/>
        <w:gridCol w:w="800"/>
        <w:gridCol w:w="400"/>
        <w:gridCol w:w="580"/>
        <w:gridCol w:w="420"/>
        <w:gridCol w:w="160"/>
        <w:gridCol w:w="220"/>
        <w:gridCol w:w="180"/>
        <w:gridCol w:w="240"/>
        <w:gridCol w:w="460"/>
      </w:tblGrid>
      <w:tr w:rsidR="004D6D6B" w:rsidRPr="00F065E9">
        <w:trPr>
          <w:trHeight w:val="221"/>
        </w:trPr>
        <w:tc>
          <w:tcPr>
            <w:tcW w:w="24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Фонетическое недораз-</w:t>
            </w:r>
          </w:p>
        </w:tc>
        <w:tc>
          <w:tcPr>
            <w:tcW w:w="22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Фонетико-</w:t>
            </w:r>
          </w:p>
        </w:tc>
        <w:tc>
          <w:tcPr>
            <w:tcW w:w="24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Общее недоразвитие</w:t>
            </w:r>
          </w:p>
        </w:tc>
        <w:tc>
          <w:tcPr>
            <w:tcW w:w="226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Общее недоразвитие</w:t>
            </w:r>
          </w:p>
        </w:tc>
      </w:tr>
      <w:tr w:rsidR="004D6D6B" w:rsidRPr="00F065E9">
        <w:trPr>
          <w:trHeight w:val="231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140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w w:val="99"/>
                <w:sz w:val="20"/>
                <w:szCs w:val="20"/>
              </w:rPr>
              <w:t>витие речи (ФН)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фонематическое не-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речи 3 - уровня (ОНР 3</w:t>
            </w:r>
          </w:p>
        </w:tc>
        <w:tc>
          <w:tcPr>
            <w:tcW w:w="2260" w:type="dxa"/>
            <w:gridSpan w:val="7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речи 4 - уровня (ОНР</w:t>
            </w:r>
          </w:p>
        </w:tc>
      </w:tr>
      <w:tr w:rsidR="004D6D6B" w:rsidRPr="00F065E9">
        <w:trPr>
          <w:trHeight w:val="228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доразвитие речи</w:t>
            </w:r>
          </w:p>
        </w:tc>
        <w:tc>
          <w:tcPr>
            <w:tcW w:w="2020" w:type="dxa"/>
            <w:gridSpan w:val="2"/>
            <w:vAlign w:val="bottom"/>
          </w:tcPr>
          <w:p w:rsidR="004D6D6B" w:rsidRPr="00F065E9" w:rsidRDefault="003040B1">
            <w:pPr>
              <w:spacing w:line="228" w:lineRule="exact"/>
              <w:ind w:left="260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ур.)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4D6D6B" w:rsidRPr="00F065E9" w:rsidRDefault="003040B1">
            <w:pPr>
              <w:spacing w:line="228" w:lineRule="exact"/>
              <w:ind w:left="140"/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sz w:val="20"/>
                <w:szCs w:val="20"/>
              </w:rPr>
              <w:t>4 ур.)</w:t>
            </w: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</w:tr>
      <w:tr w:rsidR="004D6D6B" w:rsidRPr="00F065E9">
        <w:trPr>
          <w:trHeight w:val="23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4D6D6B" w:rsidRPr="00F065E9" w:rsidRDefault="003040B1">
            <w:pPr>
              <w:jc w:val="center"/>
              <w:rPr>
                <w:sz w:val="20"/>
                <w:szCs w:val="20"/>
              </w:rPr>
            </w:pPr>
            <w:r w:rsidRPr="00F065E9">
              <w:rPr>
                <w:rFonts w:eastAsia="Times New Roman"/>
                <w:b/>
                <w:bCs/>
                <w:w w:val="97"/>
                <w:sz w:val="20"/>
                <w:szCs w:val="20"/>
              </w:rPr>
              <w:t>(ФФН)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13"/>
        </w:trPr>
        <w:tc>
          <w:tcPr>
            <w:tcW w:w="24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13" w:lineRule="exact"/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Несформированность</w:t>
            </w:r>
          </w:p>
        </w:tc>
        <w:tc>
          <w:tcPr>
            <w:tcW w:w="1160" w:type="dxa"/>
            <w:gridSpan w:val="2"/>
            <w:vAlign w:val="bottom"/>
          </w:tcPr>
          <w:p w:rsidR="004D6D6B" w:rsidRPr="00F065E9" w:rsidRDefault="003040B1">
            <w:pPr>
              <w:spacing w:line="213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Состояние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13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фонемати-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13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Характеризуется наличи-</w:t>
            </w:r>
          </w:p>
        </w:tc>
        <w:tc>
          <w:tcPr>
            <w:tcW w:w="1560" w:type="dxa"/>
            <w:gridSpan w:val="5"/>
            <w:vAlign w:val="bottom"/>
          </w:tcPr>
          <w:p w:rsidR="004D6D6B" w:rsidRPr="00F065E9" w:rsidRDefault="003040B1">
            <w:pPr>
              <w:spacing w:line="213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Характеризуется</w:t>
            </w: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13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артикуляционных  пози-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ческого развития детей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ем развернутой фразовой</w:t>
            </w:r>
          </w:p>
        </w:tc>
        <w:tc>
          <w:tcPr>
            <w:tcW w:w="1560" w:type="dxa"/>
            <w:gridSpan w:val="5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значительными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нару-</w:t>
            </w:r>
          </w:p>
        </w:tc>
      </w:tr>
      <w:tr w:rsidR="004D6D6B" w:rsidRPr="00F065E9">
        <w:trPr>
          <w:trHeight w:val="230"/>
        </w:trPr>
        <w:tc>
          <w:tcPr>
            <w:tcW w:w="760" w:type="dxa"/>
            <w:gridSpan w:val="2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ций.</w:t>
            </w:r>
          </w:p>
        </w:tc>
        <w:tc>
          <w:tcPr>
            <w:tcW w:w="7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влияет</w:t>
            </w:r>
          </w:p>
        </w:tc>
        <w:tc>
          <w:tcPr>
            <w:tcW w:w="38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овладение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речи  с  элементами  лек-</w:t>
            </w:r>
          </w:p>
        </w:tc>
        <w:tc>
          <w:tcPr>
            <w:tcW w:w="100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шениями</w:t>
            </w:r>
          </w:p>
        </w:tc>
        <w:tc>
          <w:tcPr>
            <w:tcW w:w="1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компонентов</w:t>
            </w:r>
          </w:p>
        </w:tc>
      </w:tr>
      <w:tr w:rsidR="004D6D6B" w:rsidRPr="00F065E9">
        <w:trPr>
          <w:trHeight w:val="230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Неправильный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звук  по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звуковым анализом.</w:t>
            </w:r>
          </w:p>
        </w:tc>
        <w:tc>
          <w:tcPr>
            <w:tcW w:w="202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9"/>
                <w:sz w:val="20"/>
                <w:szCs w:val="20"/>
              </w:rPr>
              <w:t>сико-грамматического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00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языковой</w:t>
            </w:r>
          </w:p>
        </w:tc>
        <w:tc>
          <w:tcPr>
            <w:tcW w:w="800" w:type="dxa"/>
            <w:gridSpan w:val="4"/>
            <w:vAlign w:val="bottom"/>
          </w:tcPr>
          <w:p w:rsidR="004D6D6B" w:rsidRPr="00F065E9" w:rsidRDefault="003040B1">
            <w:pPr>
              <w:ind w:left="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системы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ре-</w:t>
            </w:r>
          </w:p>
        </w:tc>
      </w:tr>
      <w:tr w:rsidR="004D6D6B" w:rsidRPr="00F065E9">
        <w:trPr>
          <w:trHeight w:val="230"/>
        </w:trPr>
        <w:tc>
          <w:tcPr>
            <w:tcW w:w="760" w:type="dxa"/>
            <w:gridSpan w:val="2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своему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акустическому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Несформированность</w:t>
            </w:r>
          </w:p>
        </w:tc>
        <w:tc>
          <w:tcPr>
            <w:tcW w:w="122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фонетико-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бенка.</w:t>
            </w:r>
          </w:p>
        </w:tc>
        <w:tc>
          <w:tcPr>
            <w:tcW w:w="16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28"/>
        </w:trPr>
        <w:tc>
          <w:tcPr>
            <w:tcW w:w="24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эффекту  близок  к  пра-</w:t>
            </w:r>
          </w:p>
        </w:tc>
        <w:tc>
          <w:tcPr>
            <w:tcW w:w="1540" w:type="dxa"/>
            <w:gridSpan w:val="3"/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произношения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9"/>
                <w:sz w:val="20"/>
                <w:szCs w:val="20"/>
              </w:rPr>
              <w:t>звуков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фонематического   недо-</w:t>
            </w:r>
          </w:p>
        </w:tc>
        <w:tc>
          <w:tcPr>
            <w:tcW w:w="2260" w:type="dxa"/>
            <w:gridSpan w:val="7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Характерны своеобраз-</w:t>
            </w:r>
          </w:p>
        </w:tc>
      </w:tr>
      <w:tr w:rsidR="004D6D6B" w:rsidRPr="00F065E9">
        <w:trPr>
          <w:trHeight w:val="230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вильному.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выражается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вариатив-</w:t>
            </w:r>
          </w:p>
        </w:tc>
        <w:tc>
          <w:tcPr>
            <w:tcW w:w="122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развития.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ные  нарушения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слого-</w:t>
            </w:r>
          </w:p>
        </w:tc>
      </w:tr>
      <w:tr w:rsidR="004D6D6B" w:rsidRPr="00F065E9">
        <w:trPr>
          <w:trHeight w:val="230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Недостаточная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сформи-</w:t>
            </w:r>
          </w:p>
        </w:tc>
        <w:tc>
          <w:tcPr>
            <w:tcW w:w="78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но.</w:t>
            </w:r>
          </w:p>
        </w:tc>
        <w:tc>
          <w:tcPr>
            <w:tcW w:w="3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Лексика ребенка включа-</w:t>
            </w:r>
          </w:p>
        </w:tc>
        <w:tc>
          <w:tcPr>
            <w:tcW w:w="58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вой</w:t>
            </w:r>
          </w:p>
        </w:tc>
        <w:tc>
          <w:tcPr>
            <w:tcW w:w="980" w:type="dxa"/>
            <w:gridSpan w:val="4"/>
            <w:vAlign w:val="bottom"/>
          </w:tcPr>
          <w:p w:rsidR="004D6D6B" w:rsidRPr="00F065E9" w:rsidRDefault="003040B1">
            <w:pPr>
              <w:ind w:left="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структуры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слов,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рованность или наруше-</w:t>
            </w:r>
          </w:p>
        </w:tc>
        <w:tc>
          <w:tcPr>
            <w:tcW w:w="78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3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фонетико-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ет  все  части  речи.  При</w:t>
            </w:r>
          </w:p>
        </w:tc>
        <w:tc>
          <w:tcPr>
            <w:tcW w:w="1560" w:type="dxa"/>
            <w:gridSpan w:val="5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проявляющиеся</w:t>
            </w:r>
          </w:p>
        </w:tc>
        <w:tc>
          <w:tcPr>
            <w:tcW w:w="240" w:type="dxa"/>
            <w:vAlign w:val="bottom"/>
          </w:tcPr>
          <w:p w:rsidR="004D6D6B" w:rsidRPr="00F065E9" w:rsidRDefault="003040B1">
            <w:pPr>
              <w:ind w:left="4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не-</w:t>
            </w:r>
          </w:p>
        </w:tc>
      </w:tr>
      <w:tr w:rsidR="004D6D6B" w:rsidRPr="00F065E9">
        <w:trPr>
          <w:trHeight w:val="230"/>
        </w:trPr>
        <w:tc>
          <w:tcPr>
            <w:tcW w:w="760" w:type="dxa"/>
            <w:gridSpan w:val="2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ния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артикуляционной</w:t>
            </w:r>
          </w:p>
        </w:tc>
        <w:tc>
          <w:tcPr>
            <w:tcW w:w="1540" w:type="dxa"/>
            <w:gridSpan w:val="3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фонематическом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раз-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этом может наблюдаться</w:t>
            </w:r>
          </w:p>
        </w:tc>
        <w:tc>
          <w:tcPr>
            <w:tcW w:w="1160" w:type="dxa"/>
            <w:gridSpan w:val="3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способности</w:t>
            </w: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ребенка</w:t>
            </w:r>
          </w:p>
        </w:tc>
      </w:tr>
      <w:tr w:rsidR="004D6D6B" w:rsidRPr="00F065E9">
        <w:trPr>
          <w:trHeight w:val="230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моторики.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витии  детей  выявляет-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неточное   употребление</w:t>
            </w:r>
          </w:p>
        </w:tc>
        <w:tc>
          <w:tcPr>
            <w:tcW w:w="1160" w:type="dxa"/>
            <w:gridSpan w:val="3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удерживать</w:t>
            </w:r>
          </w:p>
        </w:tc>
        <w:tc>
          <w:tcPr>
            <w:tcW w:w="22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памяти</w:t>
            </w:r>
          </w:p>
        </w:tc>
      </w:tr>
      <w:tr w:rsidR="004D6D6B" w:rsidRPr="00F065E9">
        <w:trPr>
          <w:trHeight w:val="228"/>
        </w:trPr>
        <w:tc>
          <w:tcPr>
            <w:tcW w:w="24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9" w:lineRule="exact"/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Различаютследующие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9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ся   несколько   состоя-</w:t>
            </w:r>
          </w:p>
        </w:tc>
        <w:tc>
          <w:tcPr>
            <w:tcW w:w="1220" w:type="dxa"/>
            <w:vAlign w:val="bottom"/>
          </w:tcPr>
          <w:p w:rsidR="004D6D6B" w:rsidRPr="00F065E9" w:rsidRDefault="003040B1">
            <w:pPr>
              <w:spacing w:line="229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лексических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9" w:lineRule="exact"/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значений</w:t>
            </w:r>
          </w:p>
        </w:tc>
        <w:tc>
          <w:tcPr>
            <w:tcW w:w="1560" w:type="dxa"/>
            <w:gridSpan w:val="5"/>
            <w:vAlign w:val="bottom"/>
          </w:tcPr>
          <w:p w:rsidR="004D6D6B" w:rsidRPr="00F065E9" w:rsidRDefault="003040B1">
            <w:pPr>
              <w:spacing w:line="229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фонематический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9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образ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нарушения звуков:</w:t>
            </w:r>
          </w:p>
        </w:tc>
        <w:tc>
          <w:tcPr>
            <w:tcW w:w="78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ний:</w:t>
            </w:r>
          </w:p>
        </w:tc>
        <w:tc>
          <w:tcPr>
            <w:tcW w:w="3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слов.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слова</w:t>
            </w:r>
          </w:p>
        </w:tc>
        <w:tc>
          <w:tcPr>
            <w:tcW w:w="580" w:type="dxa"/>
            <w:gridSpan w:val="2"/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10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понимании</w:t>
            </w:r>
          </w:p>
        </w:tc>
      </w:tr>
      <w:tr w:rsidR="004D6D6B" w:rsidRPr="00F065E9">
        <w:trPr>
          <w:trHeight w:val="230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  <w:gridSpan w:val="2"/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искаженное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произно-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• недостаточное разли-</w:t>
            </w:r>
          </w:p>
        </w:tc>
        <w:tc>
          <w:tcPr>
            <w:tcW w:w="122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Появляются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6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первые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на-</w:t>
            </w:r>
          </w:p>
        </w:tc>
        <w:tc>
          <w:tcPr>
            <w:tcW w:w="2260" w:type="dxa"/>
            <w:gridSpan w:val="7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его  значения.  Следст-</w:t>
            </w:r>
          </w:p>
        </w:tc>
      </w:tr>
      <w:tr w:rsidR="004D6D6B" w:rsidRPr="00F065E9">
        <w:trPr>
          <w:trHeight w:val="230"/>
        </w:trPr>
        <w:tc>
          <w:tcPr>
            <w:tcW w:w="1460" w:type="dxa"/>
            <w:gridSpan w:val="3"/>
            <w:tcBorders>
              <w:lef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шение звука;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чение и затруднение в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выки   словообразования,</w:t>
            </w:r>
          </w:p>
        </w:tc>
        <w:tc>
          <w:tcPr>
            <w:tcW w:w="58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вием</w:t>
            </w:r>
          </w:p>
        </w:tc>
        <w:tc>
          <w:tcPr>
            <w:tcW w:w="800" w:type="dxa"/>
            <w:gridSpan w:val="3"/>
            <w:vAlign w:val="bottom"/>
          </w:tcPr>
          <w:p w:rsidR="004D6D6B" w:rsidRPr="00F065E9" w:rsidRDefault="003040B1">
            <w:pPr>
              <w:ind w:left="14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этого</w:t>
            </w: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7"/>
                <w:sz w:val="20"/>
                <w:szCs w:val="20"/>
              </w:rPr>
              <w:t>является</w:t>
            </w:r>
          </w:p>
        </w:tc>
      </w:tr>
      <w:tr w:rsidR="004D6D6B" w:rsidRPr="00F065E9">
        <w:trPr>
          <w:trHeight w:val="237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отсутствие звука в ре-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анализе</w:t>
            </w: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4D6D6B" w:rsidRPr="00F065E9" w:rsidRDefault="003040B1">
            <w:pPr>
              <w:ind w:left="14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только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нару-</w:t>
            </w: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но  по-прежнему  отмеча-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искажение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звукона-</w:t>
            </w:r>
          </w:p>
        </w:tc>
      </w:tr>
    </w:tbl>
    <w:p w:rsidR="004D6D6B" w:rsidRPr="00F065E9" w:rsidRDefault="004140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8" style="position:absolute;margin-left:473.35pt;margin-top:-.7pt;width:1pt;height:.95pt;z-index:-251655680;visibility:visible;mso-wrap-distance-left:0;mso-wrap-distance-right:0;mso-position-horizontal-relative:text;mso-position-vertical-relative:text" o:allowincell="f" fillcolor="black" stroked="f"/>
        </w:pict>
      </w:r>
    </w:p>
    <w:p w:rsidR="004D6D6B" w:rsidRPr="00F065E9" w:rsidRDefault="003040B1">
      <w:pPr>
        <w:ind w:left="9500"/>
        <w:rPr>
          <w:sz w:val="20"/>
          <w:szCs w:val="20"/>
        </w:rPr>
      </w:pPr>
      <w:r w:rsidRPr="00F065E9">
        <w:rPr>
          <w:rFonts w:eastAsia="Times New Roman"/>
          <w:sz w:val="24"/>
          <w:szCs w:val="24"/>
        </w:rPr>
        <w:t>4</w:t>
      </w:r>
    </w:p>
    <w:p w:rsidR="004D6D6B" w:rsidRPr="00F065E9" w:rsidRDefault="004D6D6B">
      <w:pPr>
        <w:sectPr w:rsidR="004D6D6B" w:rsidRPr="00F065E9">
          <w:pgSz w:w="11900" w:h="16838"/>
          <w:pgMar w:top="1122" w:right="846" w:bottom="427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20"/>
        <w:gridCol w:w="640"/>
        <w:gridCol w:w="400"/>
        <w:gridCol w:w="220"/>
        <w:gridCol w:w="540"/>
        <w:gridCol w:w="460"/>
        <w:gridCol w:w="800"/>
        <w:gridCol w:w="240"/>
        <w:gridCol w:w="180"/>
        <w:gridCol w:w="300"/>
        <w:gridCol w:w="900"/>
        <w:gridCol w:w="1000"/>
        <w:gridCol w:w="300"/>
        <w:gridCol w:w="220"/>
        <w:gridCol w:w="280"/>
        <w:gridCol w:w="460"/>
      </w:tblGrid>
      <w:tr w:rsidR="004D6D6B" w:rsidRPr="00F065E9">
        <w:trPr>
          <w:trHeight w:val="234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lastRenderedPageBreak/>
              <w:t>чи;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шенных  в</w:t>
            </w:r>
          </w:p>
        </w:tc>
        <w:tc>
          <w:tcPr>
            <w:tcW w:w="1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произноше-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ются</w:t>
            </w:r>
          </w:p>
        </w:tc>
        <w:tc>
          <w:tcPr>
            <w:tcW w:w="16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множественные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полняемости</w:t>
            </w:r>
          </w:p>
        </w:tc>
        <w:tc>
          <w:tcPr>
            <w:tcW w:w="500" w:type="dxa"/>
            <w:gridSpan w:val="2"/>
            <w:tcBorders>
              <w:top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3"/>
                <w:sz w:val="20"/>
                <w:szCs w:val="20"/>
              </w:rPr>
              <w:t>слов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</w:t>
            </w: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-  замена  одного  звука</w:t>
            </w: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нии звуков</w:t>
            </w: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аграмматизмы.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различных вариантах.</w:t>
            </w:r>
          </w:p>
        </w:tc>
      </w:tr>
      <w:tr w:rsidR="004D6D6B" w:rsidRPr="00F065E9">
        <w:trPr>
          <w:trHeight w:val="231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другим, близким по сво-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• недостаточное разли-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Ребенок</w:t>
            </w:r>
          </w:p>
        </w:tc>
        <w:tc>
          <w:tcPr>
            <w:tcW w:w="720" w:type="dxa"/>
            <w:gridSpan w:val="3"/>
            <w:vAlign w:val="bottom"/>
          </w:tcPr>
          <w:p w:rsidR="004D6D6B" w:rsidRPr="00F065E9" w:rsidRDefault="003040B1">
            <w:pPr>
              <w:ind w:left="1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6"/>
                <w:sz w:val="20"/>
                <w:szCs w:val="20"/>
              </w:rPr>
              <w:t>может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непра-</w:t>
            </w:r>
          </w:p>
        </w:tc>
        <w:tc>
          <w:tcPr>
            <w:tcW w:w="1520" w:type="dxa"/>
            <w:gridSpan w:val="3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Недостаточная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внят-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ему   артикуляционному</w:t>
            </w: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чение</w:t>
            </w: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большого  коли-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вильно</w:t>
            </w: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употреблять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ность  речи  и  нечеткая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2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укладу.</w:t>
            </w: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4"/>
                <w:sz w:val="20"/>
                <w:szCs w:val="20"/>
              </w:rPr>
              <w:t>чества</w:t>
            </w:r>
          </w:p>
        </w:tc>
        <w:tc>
          <w:tcPr>
            <w:tcW w:w="1160" w:type="dxa"/>
            <w:gridSpan w:val="3"/>
            <w:vAlign w:val="bottom"/>
          </w:tcPr>
          <w:p w:rsidR="004D6D6B" w:rsidRPr="00F065E9" w:rsidRDefault="003040B1">
            <w:pPr>
              <w:ind w:left="16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звуков  из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не-</w:t>
            </w: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предлоги,</w:t>
            </w: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допускает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дикция оставляют впе-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скольких фонетических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ошибки</w:t>
            </w:r>
          </w:p>
        </w:tc>
        <w:tc>
          <w:tcPr>
            <w:tcW w:w="2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согласовании</w:t>
            </w:r>
          </w:p>
        </w:tc>
        <w:tc>
          <w:tcPr>
            <w:tcW w:w="10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чатление</w:t>
            </w: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«смазанно-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групп</w:t>
            </w:r>
          </w:p>
        </w:tc>
        <w:tc>
          <w:tcPr>
            <w:tcW w:w="400" w:type="dxa"/>
            <w:vAlign w:val="bottom"/>
          </w:tcPr>
          <w:p w:rsidR="004D6D6B" w:rsidRPr="00F065E9" w:rsidRDefault="003040B1">
            <w:pPr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достаточно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прилагательных и числи-</w:t>
            </w:r>
          </w:p>
        </w:tc>
        <w:tc>
          <w:tcPr>
            <w:tcW w:w="10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сти».</w:t>
            </w: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сформированной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их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тельных с существитель-</w:t>
            </w:r>
          </w:p>
        </w:tc>
        <w:tc>
          <w:tcPr>
            <w:tcW w:w="1000" w:type="dxa"/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Остаются</w:t>
            </w: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7"/>
                <w:sz w:val="20"/>
                <w:szCs w:val="20"/>
              </w:rPr>
              <w:t>стойкими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артикуляции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  устной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ными.</w:t>
            </w: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ошибки  при</w:t>
            </w: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употреб-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речи.</w:t>
            </w:r>
          </w:p>
        </w:tc>
        <w:tc>
          <w:tcPr>
            <w:tcW w:w="4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Характерно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недиффе-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лении суффиксов (еди-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• «не слышит» звуков в</w:t>
            </w:r>
          </w:p>
        </w:tc>
        <w:tc>
          <w:tcPr>
            <w:tcW w:w="1520" w:type="dxa"/>
            <w:gridSpan w:val="4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ренцированное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9"/>
                <w:sz w:val="20"/>
                <w:szCs w:val="20"/>
              </w:rPr>
              <w:t>произно-</w:t>
            </w:r>
          </w:p>
        </w:tc>
        <w:tc>
          <w:tcPr>
            <w:tcW w:w="10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ничности,</w:t>
            </w: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эмоциональ-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9"/>
                <w:sz w:val="20"/>
                <w:szCs w:val="20"/>
              </w:rPr>
              <w:t>слове,</w:t>
            </w:r>
          </w:p>
        </w:tc>
        <w:tc>
          <w:tcPr>
            <w:tcW w:w="620" w:type="dxa"/>
            <w:gridSpan w:val="2"/>
            <w:vAlign w:val="bottom"/>
          </w:tcPr>
          <w:p w:rsidR="004D6D6B" w:rsidRPr="00F065E9" w:rsidRDefault="003040B1">
            <w:pPr>
              <w:ind w:right="1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9"/>
                <w:sz w:val="20"/>
                <w:szCs w:val="20"/>
              </w:rPr>
              <w:t>различает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шение</w:t>
            </w:r>
          </w:p>
        </w:tc>
        <w:tc>
          <w:tcPr>
            <w:tcW w:w="720" w:type="dxa"/>
            <w:gridSpan w:val="3"/>
            <w:vAlign w:val="bottom"/>
          </w:tcPr>
          <w:p w:rsidR="004D6D6B" w:rsidRPr="00F065E9" w:rsidRDefault="003040B1">
            <w:pPr>
              <w:ind w:left="4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звуков,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причем</w:t>
            </w:r>
          </w:p>
        </w:tc>
        <w:tc>
          <w:tcPr>
            <w:tcW w:w="1520" w:type="dxa"/>
            <w:gridSpan w:val="3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но-оттеночных,</w:t>
            </w: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отношения  между зву-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замены  могут  быть  не-</w:t>
            </w:r>
          </w:p>
        </w:tc>
        <w:tc>
          <w:tcPr>
            <w:tcW w:w="1520" w:type="dxa"/>
            <w:gridSpan w:val="3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уменьшительно-</w:t>
            </w: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ковыми элементами, не</w:t>
            </w: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стойкими.</w:t>
            </w: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Недостатки</w:t>
            </w:r>
          </w:p>
        </w:tc>
        <w:tc>
          <w:tcPr>
            <w:tcW w:w="1300" w:type="dxa"/>
            <w:gridSpan w:val="2"/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ласкательных,</w:t>
            </w: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увели-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9"/>
                <w:sz w:val="20"/>
                <w:szCs w:val="20"/>
              </w:rPr>
              <w:t>способен  выделить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их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произношения могут вы-</w:t>
            </w:r>
          </w:p>
        </w:tc>
        <w:tc>
          <w:tcPr>
            <w:tcW w:w="130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чительных).</w:t>
            </w: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из состава слова и оп-</w:t>
            </w: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ражаться</w:t>
            </w:r>
          </w:p>
        </w:tc>
        <w:tc>
          <w:tcPr>
            <w:tcW w:w="180" w:type="dxa"/>
            <w:vAlign w:val="bottom"/>
          </w:tcPr>
          <w:p w:rsidR="004D6D6B" w:rsidRPr="00F065E9" w:rsidRDefault="003040B1">
            <w:pPr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искажении,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Отмечаются  трудности</w:t>
            </w:r>
          </w:p>
        </w:tc>
      </w:tr>
      <w:tr w:rsidR="004D6D6B" w:rsidRPr="00F065E9">
        <w:trPr>
          <w:trHeight w:val="231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ределить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последова-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замене</w:t>
            </w:r>
          </w:p>
        </w:tc>
        <w:tc>
          <w:tcPr>
            <w:tcW w:w="42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или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смешении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 образовании сложных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тельность.</w:t>
            </w: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звуков.</w:t>
            </w: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слов,  затруднения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5"/>
                <w:sz w:val="20"/>
                <w:szCs w:val="20"/>
              </w:rPr>
              <w:t>при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Характерные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проявле-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Более устойчивым стано-</w:t>
            </w:r>
          </w:p>
        </w:tc>
        <w:tc>
          <w:tcPr>
            <w:tcW w:w="1300" w:type="dxa"/>
            <w:gridSpan w:val="2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планировании</w:t>
            </w: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выска-</w:t>
            </w: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ния</w:t>
            </w: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звукопроизноше-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вится произношение слов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зывания и отборе соот-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ния:</w:t>
            </w:r>
          </w:p>
        </w:tc>
        <w:tc>
          <w:tcPr>
            <w:tcW w:w="4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сложной слоговой струк-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ветствующих языковых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а) замена звуков более</w:t>
            </w:r>
          </w:p>
        </w:tc>
        <w:tc>
          <w:tcPr>
            <w:tcW w:w="8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туры</w:t>
            </w: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средств.</w:t>
            </w: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простыми по артикуля-</w:t>
            </w:r>
          </w:p>
        </w:tc>
        <w:tc>
          <w:tcPr>
            <w:tcW w:w="1220" w:type="dxa"/>
            <w:gridSpan w:val="3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Понимание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речи   при-</w:t>
            </w:r>
          </w:p>
        </w:tc>
        <w:tc>
          <w:tcPr>
            <w:tcW w:w="1000" w:type="dxa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Особую</w:t>
            </w:r>
          </w:p>
        </w:tc>
        <w:tc>
          <w:tcPr>
            <w:tcW w:w="126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трудность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ции</w:t>
            </w:r>
          </w:p>
        </w:tc>
        <w:tc>
          <w:tcPr>
            <w:tcW w:w="4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ближается к норме, хотя</w:t>
            </w: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представляют сложные</w:t>
            </w: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б)  наличие  диффузной</w:t>
            </w: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8"/>
                <w:sz w:val="20"/>
                <w:szCs w:val="20"/>
              </w:rPr>
              <w:t>отмечается</w:t>
            </w: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недостаточ-</w:t>
            </w:r>
          </w:p>
        </w:tc>
        <w:tc>
          <w:tcPr>
            <w:tcW w:w="1300" w:type="dxa"/>
            <w:gridSpan w:val="2"/>
            <w:vAlign w:val="bottom"/>
          </w:tcPr>
          <w:p w:rsidR="004D6D6B" w:rsidRPr="00F065E9" w:rsidRDefault="003040B1">
            <w:pPr>
              <w:spacing w:line="228" w:lineRule="exact"/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предложения</w:t>
            </w:r>
          </w:p>
        </w:tc>
        <w:tc>
          <w:tcPr>
            <w:tcW w:w="220" w:type="dxa"/>
            <w:vAlign w:val="bottom"/>
          </w:tcPr>
          <w:p w:rsidR="004D6D6B" w:rsidRPr="00F065E9" w:rsidRDefault="003040B1">
            <w:pPr>
              <w:spacing w:line="228" w:lineRule="exact"/>
              <w:ind w:left="4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разны-</w:t>
            </w: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артикуляции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звуков,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ное понимание значений</w:t>
            </w:r>
          </w:p>
        </w:tc>
        <w:tc>
          <w:tcPr>
            <w:tcW w:w="1800" w:type="dxa"/>
            <w:gridSpan w:val="4"/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ми придаточными.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заменяющей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целую</w:t>
            </w: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слов,  выраженных  при-</w:t>
            </w: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группу звуков;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8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ставками и суффиксами.</w:t>
            </w: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в)   нестабильное   ис-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пользование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звуков  в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9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различных  формах  ре-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чи;</w:t>
            </w:r>
          </w:p>
        </w:tc>
        <w:tc>
          <w:tcPr>
            <w:tcW w:w="4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г)  искаженное  произ-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ношение</w:t>
            </w:r>
          </w:p>
        </w:tc>
        <w:tc>
          <w:tcPr>
            <w:tcW w:w="760" w:type="dxa"/>
            <w:gridSpan w:val="2"/>
            <w:vAlign w:val="bottom"/>
          </w:tcPr>
          <w:p w:rsidR="004D6D6B" w:rsidRPr="00F065E9" w:rsidRDefault="003040B1">
            <w:pPr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одного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5"/>
                <w:sz w:val="20"/>
                <w:szCs w:val="20"/>
              </w:rPr>
              <w:t>или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нескольких звуков.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Нарушение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произно-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4"/>
                <w:sz w:val="20"/>
                <w:szCs w:val="20"/>
              </w:rPr>
              <w:t>шения</w:t>
            </w: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многосложных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слов со стечением; об-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щая  смазанность  речи,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«сжатая»  артикуляция,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5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недостаточная  вырази-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2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тельность</w:t>
            </w:r>
          </w:p>
        </w:tc>
        <w:tc>
          <w:tcPr>
            <w:tcW w:w="220" w:type="dxa"/>
            <w:vAlign w:val="bottom"/>
          </w:tcPr>
          <w:p w:rsidR="004D6D6B" w:rsidRPr="00F065E9" w:rsidRDefault="003040B1">
            <w:pPr>
              <w:spacing w:line="228" w:lineRule="exact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четкость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19"/>
                <w:szCs w:val="19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речи;</w:t>
            </w:r>
          </w:p>
        </w:tc>
        <w:tc>
          <w:tcPr>
            <w:tcW w:w="1620" w:type="dxa"/>
            <w:gridSpan w:val="4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неустойчивость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0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внимания,</w:t>
            </w: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Pr="00F065E9" w:rsidRDefault="003040B1">
            <w:pPr>
              <w:ind w:right="40"/>
              <w:jc w:val="right"/>
              <w:rPr>
                <w:sz w:val="20"/>
                <w:szCs w:val="20"/>
              </w:rPr>
            </w:pPr>
            <w:r w:rsidRPr="00F065E9">
              <w:rPr>
                <w:rFonts w:eastAsia="Times New Roman"/>
                <w:sz w:val="20"/>
                <w:szCs w:val="20"/>
              </w:rPr>
              <w:t>отвлекае-</w:t>
            </w:r>
          </w:p>
        </w:tc>
        <w:tc>
          <w:tcPr>
            <w:tcW w:w="8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  <w:tr w:rsidR="004D6D6B" w:rsidRPr="00F065E9">
        <w:trPr>
          <w:trHeight w:val="237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3040B1">
            <w:pPr>
              <w:ind w:left="100"/>
              <w:rPr>
                <w:sz w:val="20"/>
                <w:szCs w:val="20"/>
              </w:rPr>
            </w:pPr>
            <w:r w:rsidRPr="00F065E9">
              <w:rPr>
                <w:rFonts w:eastAsia="Times New Roman"/>
                <w:w w:val="95"/>
                <w:sz w:val="20"/>
                <w:szCs w:val="20"/>
              </w:rPr>
              <w:t>мость.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Pr="00F065E9" w:rsidRDefault="004D6D6B">
            <w:pPr>
              <w:rPr>
                <w:sz w:val="20"/>
                <w:szCs w:val="20"/>
              </w:rPr>
            </w:pPr>
          </w:p>
        </w:tc>
      </w:tr>
    </w:tbl>
    <w:p w:rsidR="004D6D6B" w:rsidRPr="00F065E9" w:rsidRDefault="004140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" o:spid="_x0000_s1029" style="position:absolute;margin-left:473.35pt;margin-top:-.7pt;width:1pt;height:.95pt;z-index:-251654656;visibility:visible;mso-wrap-distance-left:0;mso-wrap-distance-right:0;mso-position-horizontal-relative:text;mso-position-vertical-relative:text" o:allowincell="f" fillcolor="black" stroked="f"/>
        </w:pict>
      </w:r>
    </w:p>
    <w:p w:rsidR="004D6D6B" w:rsidRPr="00F065E9" w:rsidRDefault="004D6D6B">
      <w:pPr>
        <w:spacing w:line="208" w:lineRule="exact"/>
        <w:rPr>
          <w:sz w:val="20"/>
          <w:szCs w:val="20"/>
        </w:rPr>
      </w:pPr>
    </w:p>
    <w:p w:rsidR="004D6D6B" w:rsidRPr="00F065E9" w:rsidRDefault="003040B1">
      <w:pPr>
        <w:ind w:left="1820"/>
        <w:rPr>
          <w:sz w:val="20"/>
          <w:szCs w:val="20"/>
        </w:rPr>
      </w:pPr>
      <w:r w:rsidRPr="00F065E9">
        <w:rPr>
          <w:rFonts w:eastAsia="Times New Roman"/>
          <w:b/>
          <w:bCs/>
          <w:sz w:val="28"/>
          <w:szCs w:val="28"/>
        </w:rPr>
        <w:t>1.2. Планируемые результаты освоения программы</w:t>
      </w:r>
    </w:p>
    <w:p w:rsidR="004D6D6B" w:rsidRDefault="003040B1" w:rsidP="00F065E9">
      <w:pPr>
        <w:numPr>
          <w:ilvl w:val="0"/>
          <w:numId w:val="5"/>
        </w:numPr>
        <w:tabs>
          <w:tab w:val="left" w:pos="800"/>
        </w:tabs>
        <w:spacing w:line="237" w:lineRule="auto"/>
        <w:ind w:left="800" w:hanging="2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итоге логопедической работы дети должны:</w:t>
      </w:r>
    </w:p>
    <w:p w:rsidR="004D6D6B" w:rsidRDefault="004D6D6B" w:rsidP="00F065E9">
      <w:pPr>
        <w:spacing w:line="8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6"/>
        </w:numPr>
        <w:tabs>
          <w:tab w:val="left" w:pos="813"/>
        </w:tabs>
        <w:spacing w:line="234" w:lineRule="auto"/>
        <w:ind w:left="280" w:right="2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правильно артикулировать все звуки речи в различных фонетических позициях и формах речи;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6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четко дифференцировать все изученные звуки;</w:t>
      </w:r>
    </w:p>
    <w:p w:rsidR="004D6D6B" w:rsidRDefault="003040B1" w:rsidP="00F065E9">
      <w:pPr>
        <w:numPr>
          <w:ilvl w:val="0"/>
          <w:numId w:val="6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называть последовательность слов в предложении, слогов и звуков в словах;</w:t>
      </w:r>
    </w:p>
    <w:p w:rsidR="004D6D6B" w:rsidRDefault="003040B1" w:rsidP="00F065E9">
      <w:pPr>
        <w:numPr>
          <w:ilvl w:val="0"/>
          <w:numId w:val="6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находить в предложении слова с заданным звуком, определять место звука в слове;</w:t>
      </w:r>
    </w:p>
    <w:p w:rsidR="004D6D6B" w:rsidRDefault="003040B1" w:rsidP="00F065E9">
      <w:pPr>
        <w:numPr>
          <w:ilvl w:val="0"/>
          <w:numId w:val="6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различать понятия «звук», «слог», «предложение» на практическом уровне;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6"/>
        </w:numPr>
        <w:tabs>
          <w:tab w:val="left" w:pos="806"/>
        </w:tabs>
        <w:spacing w:line="234" w:lineRule="auto"/>
        <w:ind w:left="280" w:right="2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овладеть интонационными средствами выразительности речи в сюжетно-ролевой игре, пересказе, чтении стихов.</w:t>
      </w:r>
    </w:p>
    <w:p w:rsidR="004D6D6B" w:rsidRDefault="004D6D6B" w:rsidP="00F065E9">
      <w:pPr>
        <w:spacing w:line="237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left="280" w:right="20" w:firstLine="28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Результатом успешной коррекционно-логопедической работы по данной про-грамме можно считать следующее:</w:t>
      </w:r>
    </w:p>
    <w:p w:rsidR="004D6D6B" w:rsidRDefault="004D6D6B" w:rsidP="00F065E9">
      <w:pPr>
        <w:spacing w:line="266" w:lineRule="exact"/>
        <w:jc w:val="both"/>
        <w:rPr>
          <w:sz w:val="20"/>
          <w:szCs w:val="20"/>
        </w:rPr>
      </w:pPr>
    </w:p>
    <w:p w:rsidR="004D6D6B" w:rsidRDefault="003040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4D6D6B" w:rsidRDefault="004D6D6B">
      <w:pPr>
        <w:sectPr w:rsidR="004D6D6B">
          <w:pgSz w:w="11900" w:h="16838"/>
          <w:pgMar w:top="1112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spacing w:line="234" w:lineRule="auto"/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lastRenderedPageBreak/>
        <w:t>ребенок умеет адекватно использовать вербальные и невербальные средства обще-ния;</w:t>
      </w:r>
    </w:p>
    <w:p w:rsidR="004D6D6B" w:rsidRDefault="004D6D6B" w:rsidP="00F065E9">
      <w:pPr>
        <w:spacing w:line="14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06"/>
        </w:tabs>
        <w:spacing w:line="234" w:lineRule="auto"/>
        <w:ind w:left="280" w:right="2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правильно произносить все звуки родного (русского) языка в соответствии с языко-вой нормой;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10"/>
        </w:tabs>
        <w:spacing w:line="234" w:lineRule="auto"/>
        <w:ind w:left="280" w:right="2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во время речи осуществлять правильное речевое дыхание, соблюдать ритм речи и интонацию;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794"/>
        </w:tabs>
        <w:spacing w:line="234" w:lineRule="auto"/>
        <w:ind w:left="280" w:right="4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дифференцировать на слух гласные и согласные; твердые и мягкие, звонкие и глухие согласные звуки;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выделять первый и последний звуки в слове; положение заданного звука в слове;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18"/>
        </w:tabs>
        <w:spacing w:line="236" w:lineRule="auto"/>
        <w:ind w:left="280" w:right="2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придумывать слова на заданный звук и правильно воспроизводить цепочки из 3-4 звуков, слогов, слов; самостоятельно выполнять звуковой анализ и синтез слов разной слоговой структуры;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13"/>
        </w:tabs>
        <w:spacing w:line="234" w:lineRule="auto"/>
        <w:ind w:left="280" w:right="2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ребенок овладел универсальными предпосылками учебной деятельности – умениями работать по правилу и по образцу, слушать взрослого и выполнять его инструкции;</w:t>
      </w:r>
    </w:p>
    <w:p w:rsidR="004D6D6B" w:rsidRDefault="004D6D6B" w:rsidP="00F065E9">
      <w:pPr>
        <w:spacing w:line="14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10"/>
        </w:tabs>
        <w:spacing w:line="237" w:lineRule="auto"/>
        <w:ind w:left="280" w:right="20" w:firstLine="28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владеет средствами общения и способами взаимодействия, способен изменять стиль общения со взрослыми и сверстниками в зависимости от ситуации; усваивает новые сло-ва, относящиеся к различным частям речи, смысловые и эмоциональные оттенки значе-ний слов, переносное значение слов и словосочетаний, применяет их в собственной речи;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подбирает однокоренные и образовывает новые слова;</w:t>
      </w: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согласовывает слова в числе, роде, падеже;</w:t>
      </w: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исправляет деформированное высказывание;</w:t>
      </w: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самостоятельно составляет рассказ по картинке, по серии картинок;</w:t>
      </w: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пересказывает тексты, используя развернутую фразу;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788"/>
        </w:tabs>
        <w:spacing w:line="237" w:lineRule="auto"/>
        <w:ind w:left="260" w:firstLine="30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педагоги и родители детей с нарушениями речи включены в коррекционно-образовательный процесс, взаимодействуют с учителем-логопедом, в результате чего у ребенка сформированы первичные представления о себе, семье, обществе, государстве, мире и природе;</w:t>
      </w:r>
    </w:p>
    <w:p w:rsidR="004D6D6B" w:rsidRDefault="004D6D6B" w:rsidP="00F065E9">
      <w:pPr>
        <w:spacing w:line="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в соответствии с возрастными возможностями уточнен и обобщен словарь;</w:t>
      </w:r>
    </w:p>
    <w:p w:rsidR="004D6D6B" w:rsidRDefault="003040B1" w:rsidP="00F065E9">
      <w:pPr>
        <w:numPr>
          <w:ilvl w:val="0"/>
          <w:numId w:val="7"/>
        </w:numPr>
        <w:tabs>
          <w:tab w:val="left" w:pos="800"/>
        </w:tabs>
        <w:ind w:left="800" w:hanging="23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сформирован грамматический строй речи;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7"/>
        </w:numPr>
        <w:tabs>
          <w:tab w:val="left" w:pos="790"/>
        </w:tabs>
        <w:spacing w:line="234" w:lineRule="auto"/>
        <w:ind w:left="260" w:firstLine="30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достаточно развита связная речь по лексическим темам в соответствии с образова-тельной программой ДОУ.</w:t>
      </w:r>
    </w:p>
    <w:p w:rsidR="004D6D6B" w:rsidRDefault="004D6D6B" w:rsidP="00F065E9">
      <w:pPr>
        <w:spacing w:line="298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8"/>
        </w:numPr>
        <w:tabs>
          <w:tab w:val="left" w:pos="3711"/>
        </w:tabs>
        <w:spacing w:line="245" w:lineRule="auto"/>
        <w:ind w:left="3560" w:right="2800" w:hanging="139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Содержательный раздел 2.1. Содержание занятий</w:t>
      </w:r>
    </w:p>
    <w:p w:rsidR="004D6D6B" w:rsidRDefault="003040B1" w:rsidP="00F065E9">
      <w:pPr>
        <w:spacing w:line="230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предназначена для работы с дошкольниками в возрасте от 6 до 7 лет.</w:t>
      </w:r>
    </w:p>
    <w:p w:rsidR="004D6D6B" w:rsidRDefault="003040B1" w:rsidP="00F065E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освоения программы – 1 год.</w:t>
      </w:r>
    </w:p>
    <w:p w:rsidR="004D6D6B" w:rsidRDefault="004D6D6B" w:rsidP="00F065E9">
      <w:pPr>
        <w:spacing w:line="13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9"/>
        </w:numPr>
        <w:tabs>
          <w:tab w:val="left" w:pos="791"/>
        </w:tabs>
        <w:spacing w:line="236" w:lineRule="auto"/>
        <w:ind w:left="280" w:firstLine="2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обеспечения полноценной коррекционной работы в начале учебною года учи-тель-логопед составляет перспективный годовой план работы, который отражает содер-жание его деятельности в целом.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4" w:lineRule="auto"/>
        <w:ind w:left="280" w:right="20" w:firstLine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логопедические занятия отбираются дети подготовительных и старших групп, имеющие речевые нарушения (ФН, ФФН, ОНР 3-4 ур.).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6" w:lineRule="auto"/>
        <w:ind w:left="280" w:firstLine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Зачисление детей для занятий на базе логопедического пункта осуществляется на осно-ве обследования их речи, которое проводится с 1 по 14 сентября. На каждого ребенка, за-численного на логопедический пункт, учитель-логопед заполняет речевую карту.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6" w:lineRule="auto"/>
        <w:ind w:left="260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детей, занимающихся на логопункте, должно составлять не более 25 чело-век в течение года (на одну ставку). Работа по исправлению речи проводится не реже 2-3 раз в неделю, носит индивидуальный и подгрупповой характер.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6" w:lineRule="auto"/>
        <w:ind w:left="280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Логопедические занятия проводятся с 17 сентября по 31 мая как в часы, свободные от образовательной деятельности, так и во время ее проведения. Выпуск детей проводится в течение всего учебного года по мере устранения у них дефектов речи.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356" w:lineRule="exact"/>
        <w:rPr>
          <w:sz w:val="20"/>
          <w:szCs w:val="20"/>
        </w:rPr>
      </w:pPr>
    </w:p>
    <w:p w:rsidR="004D6D6B" w:rsidRDefault="003040B1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4D6D6B" w:rsidRDefault="004D6D6B">
      <w:pPr>
        <w:sectPr w:rsidR="004D6D6B">
          <w:pgSz w:w="11900" w:h="16838"/>
          <w:pgMar w:top="1135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 w:rsidP="00F065E9">
      <w:pPr>
        <w:spacing w:line="238" w:lineRule="auto"/>
        <w:ind w:left="280" w:right="20" w:firstLine="54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Индивидуальные занятия реализуют </w:t>
      </w:r>
      <w:r>
        <w:rPr>
          <w:rFonts w:eastAsia="Times New Roman"/>
          <w:sz w:val="24"/>
          <w:szCs w:val="24"/>
        </w:rPr>
        <w:t>основную цель—подбор комплексных уп-ражнений, направленных на устранение специфических нарушений звуковой стороны ре-чи. При этом логопед имеет возможность установить эмоциональный контакт с ребенком, привлечь его внимание к контролю за качеством звучащей речи (своей и ребенка), подоб-рать индивидуальный подход с учетом личностных особенностей (речевой негативизм, фиксация на дефекте, невротические реакции и т.п.).</w:t>
      </w:r>
    </w:p>
    <w:p w:rsidR="004D6D6B" w:rsidRDefault="004D6D6B" w:rsidP="00F065E9">
      <w:pPr>
        <w:spacing w:line="278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58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Задачи и содержание </w:t>
      </w:r>
      <w:r>
        <w:rPr>
          <w:rFonts w:eastAsia="Times New Roman"/>
          <w:sz w:val="24"/>
          <w:szCs w:val="24"/>
        </w:rPr>
        <w:t>индивидуальных занятий:</w:t>
      </w:r>
    </w:p>
    <w:p w:rsidR="004D6D6B" w:rsidRDefault="003040B1" w:rsidP="00F065E9">
      <w:pPr>
        <w:numPr>
          <w:ilvl w:val="0"/>
          <w:numId w:val="10"/>
        </w:numPr>
        <w:tabs>
          <w:tab w:val="left" w:pos="800"/>
        </w:tabs>
        <w:ind w:left="800" w:hanging="22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развитие артикуляционного праксиса;</w:t>
      </w:r>
    </w:p>
    <w:p w:rsidR="004D6D6B" w:rsidRDefault="003040B1" w:rsidP="00F065E9">
      <w:pPr>
        <w:numPr>
          <w:ilvl w:val="0"/>
          <w:numId w:val="10"/>
        </w:numPr>
        <w:tabs>
          <w:tab w:val="left" w:pos="800"/>
        </w:tabs>
        <w:ind w:left="800" w:hanging="22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фонационные упражнения;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10"/>
        </w:numPr>
        <w:tabs>
          <w:tab w:val="left" w:pos="806"/>
        </w:tabs>
        <w:spacing w:line="234" w:lineRule="auto"/>
        <w:ind w:left="280" w:right="20" w:firstLine="29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уточнение артикуляции правильно произносимых звуков в различных звукослого-вых сочетаниях;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10"/>
        </w:numPr>
        <w:tabs>
          <w:tab w:val="left" w:pos="800"/>
        </w:tabs>
        <w:ind w:left="800" w:hanging="22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вызывание и постановка отсутствующих звуков или коррекция искаженных звуков;</w:t>
      </w:r>
    </w:p>
    <w:p w:rsidR="004D6D6B" w:rsidRDefault="003040B1" w:rsidP="00F065E9">
      <w:pPr>
        <w:numPr>
          <w:ilvl w:val="0"/>
          <w:numId w:val="10"/>
        </w:numPr>
        <w:tabs>
          <w:tab w:val="left" w:pos="820"/>
        </w:tabs>
        <w:ind w:left="820" w:hanging="24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первоначальный этап их автоматизации в облегченных фонетических условиях.</w:t>
      </w:r>
    </w:p>
    <w:p w:rsidR="004D6D6B" w:rsidRDefault="004D6D6B" w:rsidP="00F065E9">
      <w:pPr>
        <w:spacing w:line="288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8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Подгрупповые занятия </w:t>
      </w:r>
      <w:r>
        <w:rPr>
          <w:rFonts w:eastAsia="Times New Roman"/>
          <w:sz w:val="24"/>
          <w:szCs w:val="24"/>
        </w:rPr>
        <w:t>способствуют воспитанию навыков коллективной работы,умения слушать и слышать учителя-логопеда, выполнять в заданном темпе упражнения по развитию силы голоса, изменению модуляции (хором, выборочно); адекватно оцени-вать качество речевой продукции детей. Учитель-логопед может организовать простой диалог для тренировки произносительных навыков; упражнять детей в различении сход-ных по звучанию фонем в собственной и чужой речи. Для логопедической работы во вре-мя подгрупповых занятий дошкольники объединяются по признаку однотипности нару-шения звукопроизношения или когда, помимо нарушений звукопроизношения, присутст-вуют элементы фонетико-фонематического и лексико-грамматического недоразвития.</w:t>
      </w:r>
    </w:p>
    <w:p w:rsidR="004D6D6B" w:rsidRDefault="004D6D6B" w:rsidP="00F065E9">
      <w:pPr>
        <w:spacing w:line="285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8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Задачи и содержание </w:t>
      </w:r>
      <w:r>
        <w:rPr>
          <w:rFonts w:eastAsia="Times New Roman"/>
          <w:sz w:val="24"/>
          <w:szCs w:val="24"/>
        </w:rPr>
        <w:t>подгрупповых занятий:</w:t>
      </w:r>
    </w:p>
    <w:p w:rsidR="004D6D6B" w:rsidRDefault="003040B1" w:rsidP="00F065E9">
      <w:pPr>
        <w:numPr>
          <w:ilvl w:val="0"/>
          <w:numId w:val="11"/>
        </w:numPr>
        <w:tabs>
          <w:tab w:val="left" w:pos="800"/>
        </w:tabs>
        <w:ind w:left="800" w:hanging="22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закрепление навыков произношения изученных звуков;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11"/>
        </w:numPr>
        <w:tabs>
          <w:tab w:val="left" w:pos="806"/>
        </w:tabs>
        <w:spacing w:line="234" w:lineRule="auto"/>
        <w:ind w:left="280" w:right="20" w:firstLine="29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отработка навыков восприятия и воспроизведения сложных слоговых структур, со-стоящих из правильно произносимых звуков;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11"/>
        </w:numPr>
        <w:tabs>
          <w:tab w:val="left" w:pos="806"/>
        </w:tabs>
        <w:spacing w:line="234" w:lineRule="auto"/>
        <w:ind w:left="280" w:right="20" w:firstLine="29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воспитание готовности к звуковому анализу и синтезу слов, состоящих из правильно произносимых звуков;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11"/>
        </w:numPr>
        <w:tabs>
          <w:tab w:val="left" w:pos="800"/>
        </w:tabs>
        <w:ind w:left="800" w:hanging="22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расширение лексического запаса в процессе закрепления поставленных ранее звуков;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11"/>
        </w:numPr>
        <w:tabs>
          <w:tab w:val="left" w:pos="801"/>
        </w:tabs>
        <w:spacing w:line="234" w:lineRule="auto"/>
        <w:ind w:left="280" w:right="40" w:firstLine="29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закрепление доступных возрасту грамматических категорий с учетом исправленных на индивидуальных занятиях звуков;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1"/>
          <w:numId w:val="11"/>
        </w:numPr>
        <w:tabs>
          <w:tab w:val="left" w:pos="800"/>
        </w:tabs>
        <w:ind w:left="800" w:hanging="212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развитие связной речи.</w:t>
      </w:r>
    </w:p>
    <w:p w:rsidR="004D6D6B" w:rsidRDefault="004D6D6B" w:rsidP="00F065E9">
      <w:pPr>
        <w:spacing w:line="289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left="280" w:right="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Базисная часть программы </w:t>
      </w:r>
      <w:r>
        <w:rPr>
          <w:rFonts w:eastAsia="Times New Roman"/>
          <w:sz w:val="24"/>
          <w:szCs w:val="24"/>
        </w:rPr>
        <w:t>направлена на формирование следующих основныхлиний речевой деятельности:</w:t>
      </w:r>
    </w:p>
    <w:p w:rsidR="004D6D6B" w:rsidRDefault="004D6D6B" w:rsidP="00F065E9">
      <w:pPr>
        <w:spacing w:line="278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5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I. Развитие артикуляционного и голосового аппарата:</w:t>
      </w:r>
    </w:p>
    <w:p w:rsidR="004D6D6B" w:rsidRDefault="004D6D6B" w:rsidP="00F065E9">
      <w:pPr>
        <w:spacing w:line="12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12"/>
        </w:numPr>
        <w:tabs>
          <w:tab w:val="left" w:pos="813"/>
        </w:tabs>
        <w:spacing w:line="234" w:lineRule="auto"/>
        <w:ind w:left="280" w:right="20" w:firstLine="3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постановка и первоначальное закрепление звуков речи (усвоение способов образо-вания звуков, особенности их произнесения);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12"/>
        </w:numPr>
        <w:tabs>
          <w:tab w:val="left" w:pos="800"/>
        </w:tabs>
        <w:ind w:left="800" w:hanging="2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дифференциация звуков на слух и в произношении;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12"/>
        </w:numPr>
        <w:tabs>
          <w:tab w:val="left" w:pos="810"/>
        </w:tabs>
        <w:spacing w:line="234" w:lineRule="auto"/>
        <w:ind w:left="280" w:right="20" w:firstLine="3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звукослоговой структуры слов различной сложности, состоящих из правильно произносимых звуков;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12"/>
        </w:numPr>
        <w:tabs>
          <w:tab w:val="left" w:pos="801"/>
        </w:tabs>
        <w:spacing w:line="234" w:lineRule="auto"/>
        <w:ind w:left="280" w:right="20" w:firstLine="3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умения пользоваться интонационными средствами выразительности речи в соответствии с конкретными условиями общения.</w:t>
      </w:r>
    </w:p>
    <w:p w:rsidR="004D6D6B" w:rsidRDefault="004D6D6B" w:rsidP="00F065E9">
      <w:pPr>
        <w:spacing w:line="290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навыков звукового анализа слов, членения предложений на слова; знаком-ство с буквами русского алфавита, обозначающими сохранные и корригированные звуки.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47" w:lineRule="exact"/>
        <w:rPr>
          <w:sz w:val="20"/>
          <w:szCs w:val="20"/>
        </w:rPr>
      </w:pPr>
    </w:p>
    <w:p w:rsidR="004D6D6B" w:rsidRDefault="003040B1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4D6D6B" w:rsidRDefault="004D6D6B">
      <w:pPr>
        <w:sectPr w:rsidR="004D6D6B">
          <w:pgSz w:w="11900" w:h="16838"/>
          <w:pgMar w:top="1135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 w:rsidP="00F065E9">
      <w:pPr>
        <w:numPr>
          <w:ilvl w:val="1"/>
          <w:numId w:val="13"/>
        </w:numPr>
        <w:tabs>
          <w:tab w:val="left" w:pos="1122"/>
        </w:tabs>
        <w:spacing w:line="234" w:lineRule="auto"/>
        <w:ind w:left="280" w:firstLine="5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Уточнение, обогащение и активизация лексического запаса в процессе нормали-зации звуковой стороны речи:</w:t>
      </w:r>
    </w:p>
    <w:p w:rsidR="004D6D6B" w:rsidRDefault="004D6D6B" w:rsidP="00F065E9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13"/>
        </w:numPr>
        <w:tabs>
          <w:tab w:val="left" w:pos="800"/>
        </w:tabs>
        <w:ind w:left="800" w:hanging="2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качественной характеристики лексических средств;</w:t>
      </w:r>
    </w:p>
    <w:p w:rsidR="004D6D6B" w:rsidRDefault="003040B1" w:rsidP="00F065E9">
      <w:pPr>
        <w:numPr>
          <w:ilvl w:val="0"/>
          <w:numId w:val="13"/>
        </w:numPr>
        <w:tabs>
          <w:tab w:val="left" w:pos="800"/>
        </w:tabs>
        <w:ind w:left="800" w:hanging="2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умения правильно сочетать слова по смыслу;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13"/>
        </w:numPr>
        <w:tabs>
          <w:tab w:val="left" w:pos="801"/>
        </w:tabs>
        <w:spacing w:line="236" w:lineRule="auto"/>
        <w:ind w:left="280" w:firstLine="2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внимания и интереса к слову; умения выделять и правильно называть суще-ственные признаки; уточнять понимание и употребление видовых, родовых понятий, обобщающих слов;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13"/>
        </w:numPr>
        <w:tabs>
          <w:tab w:val="left" w:pos="806"/>
        </w:tabs>
        <w:spacing w:line="236" w:lineRule="auto"/>
        <w:ind w:left="280" w:right="20" w:firstLine="2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обращение внимания на правильное употребление корригированных звуков в словах доступной звукослоговой структуры, не ограничивая при этом объем свободных детских высказываний.</w:t>
      </w:r>
    </w:p>
    <w:p w:rsidR="004D6D6B" w:rsidRDefault="004D6D6B" w:rsidP="00F065E9">
      <w:pPr>
        <w:spacing w:line="277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1"/>
          <w:numId w:val="14"/>
        </w:numPr>
        <w:tabs>
          <w:tab w:val="left" w:pos="1180"/>
        </w:tabs>
        <w:ind w:left="1180" w:hanging="3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морфологической и синтаксической сторон речи.</w:t>
      </w:r>
    </w:p>
    <w:p w:rsidR="004D6D6B" w:rsidRDefault="004D6D6B" w:rsidP="00F065E9">
      <w:pPr>
        <w:spacing w:line="289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IV. Развитие диалогической и монологической форм речи (в соответствии с возрас-тными и произносительными возможностями детей).</w:t>
      </w:r>
    </w:p>
    <w:p w:rsidR="004D6D6B" w:rsidRDefault="004D6D6B" w:rsidP="00F065E9">
      <w:pPr>
        <w:spacing w:line="290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7" w:lineRule="auto"/>
        <w:ind w:left="260" w:firstLine="5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Преобладающей формой коррекционной работы являются индивидуальные занятия. Планирование содержания логопедических занятий осуществляется ежедневно: описыва-ются основные направления, по которым планируется работать на занятии, названия ди-дактических игр, артикуляционных упражнений.</w:t>
      </w:r>
    </w:p>
    <w:p w:rsidR="004D6D6B" w:rsidRDefault="004D6D6B" w:rsidP="00F065E9">
      <w:pPr>
        <w:spacing w:line="290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Тематические планы подгрупповых </w:t>
      </w:r>
      <w:r>
        <w:rPr>
          <w:rFonts w:eastAsia="Times New Roman"/>
          <w:sz w:val="24"/>
          <w:szCs w:val="24"/>
        </w:rPr>
        <w:t>логопедических занятий по формированию лекси-ко-грамматических категорий, фонетической стороны речи, развитию связной речи со-ставлены на основе пособий О.С. Гомзяк «Говорим правильно в 6-7 лет».</w:t>
      </w:r>
    </w:p>
    <w:p w:rsidR="004D6D6B" w:rsidRDefault="004D6D6B" w:rsidP="00F065E9">
      <w:pPr>
        <w:spacing w:line="14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left="260" w:right="2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организации занятий — подгрупповая. Периодичность — 2 раза в неделю по 30 мин.</w:t>
      </w:r>
    </w:p>
    <w:p w:rsidR="004D6D6B" w:rsidRDefault="004D6D6B" w:rsidP="00F065E9">
      <w:pPr>
        <w:spacing w:line="295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2" w:lineRule="auto"/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Планирование занятий с детьми, имеющими диагноз ФН, ФФН, ОНР III-IV ур.р. 7 года жизни </w:t>
      </w:r>
      <w:r>
        <w:rPr>
          <w:rFonts w:eastAsia="Times New Roman"/>
          <w:sz w:val="24"/>
          <w:szCs w:val="24"/>
        </w:rPr>
        <w:t>разделено на3периода обучения</w:t>
      </w:r>
    </w:p>
    <w:p w:rsidR="004D6D6B" w:rsidRDefault="004D6D6B" w:rsidP="00F065E9">
      <w:pPr>
        <w:spacing w:line="1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15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 – сентябрь-октябрь 7 недель 14 занятий-2 занятия в неделю, 7 час.</w:t>
      </w:r>
    </w:p>
    <w:p w:rsidR="004D6D6B" w:rsidRDefault="004D6D6B" w:rsidP="00F065E9">
      <w:pPr>
        <w:spacing w:line="12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16"/>
        </w:numPr>
        <w:tabs>
          <w:tab w:val="left" w:pos="476"/>
        </w:tabs>
        <w:spacing w:line="234" w:lineRule="auto"/>
        <w:ind w:left="260" w:right="10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период – ноябрь - февраль. 15 недель, 30 занятий – 2 занятия в неделю, 15 час. III период – март - май 12 недель 24 занятия - 2 занятия в неделю,12 час.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4" w:lineRule="auto"/>
        <w:ind w:left="260" w:right="22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звукопроизношение, подготовка к обучению грамоте + связная речь Всего 68 занятий в год 34 час.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 июня – повторение пройденного материала.</w:t>
      </w:r>
    </w:p>
    <w:p w:rsidR="004D6D6B" w:rsidRDefault="004D6D6B" w:rsidP="00F065E9">
      <w:pPr>
        <w:spacing w:line="289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организации обучения – подгрупповая, в микрогруппах и индивидуальная. Для подгрупповых занятий объединяются дети одной возрастной группы, имеющие сход-ные по характеру и степени выраженности речевые нарушения, до 6 человек, периодич-ность занятий – 2 раза в неделю, 30 минут для детей 6-7 лет. Продолжительность занятий с детьми:</w:t>
      </w:r>
    </w:p>
    <w:p w:rsidR="004D6D6B" w:rsidRDefault="004D6D6B" w:rsidP="00F065E9">
      <w:pPr>
        <w:spacing w:line="5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ФН – от 3 до 6 месяцев;</w:t>
      </w:r>
    </w:p>
    <w:p w:rsidR="004D6D6B" w:rsidRDefault="003040B1" w:rsidP="00F065E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ФФН – 1 год</w:t>
      </w:r>
    </w:p>
    <w:p w:rsidR="004D6D6B" w:rsidRDefault="003040B1" w:rsidP="00F065E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ОНР III-IV ур.р. – 1 год.</w:t>
      </w:r>
    </w:p>
    <w:p w:rsidR="004D6D6B" w:rsidRDefault="004D6D6B" w:rsidP="00F065E9">
      <w:pPr>
        <w:spacing w:line="288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 детей проводится в течение всего учебного года по мере устранения у них дефектов речи. Результаты логопедического обучения отмечаются в речевой карте ребѐн-ка.</w:t>
      </w:r>
    </w:p>
    <w:p w:rsidR="004D6D6B" w:rsidRDefault="004D6D6B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6520"/>
      </w:tblGrid>
      <w:tr w:rsidR="004D6D6B">
        <w:trPr>
          <w:trHeight w:val="27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Подгрупповые занятия</w:t>
            </w:r>
          </w:p>
        </w:tc>
      </w:tr>
      <w:tr w:rsidR="004D6D6B">
        <w:trPr>
          <w:trHeight w:val="26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ФН, ФФН, ОНР III-IV уровень</w:t>
            </w:r>
          </w:p>
        </w:tc>
      </w:tr>
      <w:tr w:rsidR="004D6D6B">
        <w:trPr>
          <w:trHeight w:val="26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 год</w:t>
            </w:r>
          </w:p>
        </w:tc>
      </w:tr>
      <w:tr w:rsidR="004D6D6B">
        <w:trPr>
          <w:trHeight w:val="26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период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</w:tr>
    </w:tbl>
    <w:p w:rsidR="004D6D6B" w:rsidRDefault="0041408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" o:spid="_x0000_s1030" style="position:absolute;margin-left:423.8pt;margin-top:-.7pt;width:.95pt;height:.95pt;z-index:-251653632;visibility:visible;mso-wrap-distance-left:0;mso-wrap-distance-right:0;mso-position-horizontal-relative:text;mso-position-vertical-relative:text" o:allowincell="f" fillcolor="black" stroked="f"/>
        </w:pict>
      </w:r>
    </w:p>
    <w:p w:rsidR="004D6D6B" w:rsidRDefault="004D6D6B">
      <w:pPr>
        <w:spacing w:line="13" w:lineRule="exact"/>
        <w:rPr>
          <w:sz w:val="20"/>
          <w:szCs w:val="20"/>
        </w:rPr>
      </w:pPr>
    </w:p>
    <w:p w:rsidR="004D6D6B" w:rsidRDefault="003040B1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4D6D6B" w:rsidRDefault="004D6D6B">
      <w:pPr>
        <w:sectPr w:rsidR="004D6D6B">
          <w:pgSz w:w="11900" w:h="16838"/>
          <w:pgMar w:top="1135" w:right="846" w:bottom="427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6520"/>
      </w:tblGrid>
      <w:tr w:rsidR="004D6D6B">
        <w:trPr>
          <w:trHeight w:val="283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II период</w:t>
            </w:r>
          </w:p>
        </w:tc>
        <w:tc>
          <w:tcPr>
            <w:tcW w:w="6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</w:tr>
      <w:tr w:rsidR="004D6D6B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период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</w:tr>
      <w:tr w:rsidR="004D6D6B">
        <w:trPr>
          <w:trHeight w:val="26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68</w:t>
            </w:r>
          </w:p>
        </w:tc>
      </w:tr>
      <w:tr w:rsidR="004D6D6B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34 ч.</w:t>
            </w:r>
          </w:p>
        </w:tc>
      </w:tr>
      <w:tr w:rsidR="004D6D6B">
        <w:trPr>
          <w:trHeight w:val="26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Индивидуальные занятия</w:t>
            </w:r>
          </w:p>
        </w:tc>
      </w:tr>
      <w:tr w:rsidR="004D6D6B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ФН, ФФН, ОНР</w:t>
            </w:r>
          </w:p>
        </w:tc>
      </w:tr>
      <w:tr w:rsidR="004D6D6B">
        <w:trPr>
          <w:trHeight w:val="26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период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14-21</w:t>
            </w:r>
          </w:p>
        </w:tc>
      </w:tr>
      <w:tr w:rsidR="004D6D6B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период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30-45</w:t>
            </w:r>
          </w:p>
        </w:tc>
      </w:tr>
      <w:tr w:rsidR="004D6D6B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период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24-36</w:t>
            </w:r>
          </w:p>
        </w:tc>
      </w:tr>
      <w:tr w:rsidR="004D6D6B">
        <w:trPr>
          <w:trHeight w:val="26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68-102</w:t>
            </w:r>
          </w:p>
        </w:tc>
      </w:tr>
      <w:tr w:rsidR="004D6D6B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 ч.-25 ч. 30 мин.</w:t>
            </w:r>
          </w:p>
        </w:tc>
      </w:tr>
    </w:tbl>
    <w:p w:rsidR="004D6D6B" w:rsidRDefault="004D6D6B">
      <w:pPr>
        <w:spacing w:line="271" w:lineRule="exact"/>
        <w:rPr>
          <w:sz w:val="20"/>
          <w:szCs w:val="20"/>
        </w:rPr>
      </w:pPr>
    </w:p>
    <w:p w:rsidR="004D6D6B" w:rsidRDefault="003040B1">
      <w:pPr>
        <w:ind w:left="3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Индивидуальные занятия</w:t>
      </w:r>
    </w:p>
    <w:p w:rsidR="004D6D6B" w:rsidRDefault="004D6D6B">
      <w:pPr>
        <w:spacing w:line="8" w:lineRule="exact"/>
        <w:rPr>
          <w:sz w:val="20"/>
          <w:szCs w:val="20"/>
        </w:rPr>
      </w:pPr>
    </w:p>
    <w:p w:rsidR="004D6D6B" w:rsidRDefault="003040B1">
      <w:pPr>
        <w:spacing w:line="236" w:lineRule="auto"/>
        <w:ind w:left="72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15 минут.</w:t>
      </w:r>
    </w:p>
    <w:p w:rsidR="004D6D6B" w:rsidRDefault="004D6D6B">
      <w:pPr>
        <w:spacing w:line="2" w:lineRule="exact"/>
        <w:rPr>
          <w:sz w:val="20"/>
          <w:szCs w:val="20"/>
        </w:rPr>
      </w:pPr>
    </w:p>
    <w:p w:rsidR="004D6D6B" w:rsidRDefault="003040B1">
      <w:pPr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ФН – 1-2 раза в неделю;</w:t>
      </w:r>
    </w:p>
    <w:p w:rsidR="004D6D6B" w:rsidRDefault="003040B1">
      <w:pPr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ФФН – 2 раза в неделю;</w:t>
      </w:r>
    </w:p>
    <w:p w:rsidR="004D6D6B" w:rsidRDefault="003040B1">
      <w:pPr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ОНР II-III-IV ур.р – 2-3 раза в неделю.</w:t>
      </w:r>
    </w:p>
    <w:p w:rsidR="004D6D6B" w:rsidRDefault="004D6D6B">
      <w:pPr>
        <w:spacing w:line="297" w:lineRule="exact"/>
        <w:rPr>
          <w:sz w:val="20"/>
          <w:szCs w:val="20"/>
        </w:rPr>
      </w:pPr>
    </w:p>
    <w:p w:rsidR="004D6D6B" w:rsidRDefault="003040B1">
      <w:pPr>
        <w:spacing w:line="234" w:lineRule="auto"/>
        <w:ind w:left="1940" w:right="240" w:hanging="39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 Содержание логопедической работы на логопункте по преодо-лению ФФН и ОНР 3-4 уровня у детей 7-го года жизни</w:t>
      </w:r>
    </w:p>
    <w:p w:rsidR="004D6D6B" w:rsidRDefault="004D6D6B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2160"/>
        <w:gridCol w:w="2560"/>
        <w:gridCol w:w="4540"/>
      </w:tblGrid>
      <w:tr w:rsidR="004D6D6B">
        <w:trPr>
          <w:trHeight w:val="26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Период</w:t>
            </w:r>
          </w:p>
        </w:tc>
        <w:tc>
          <w:tcPr>
            <w:tcW w:w="4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Звуковая сторона речи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Развитие речи</w:t>
            </w:r>
          </w:p>
        </w:tc>
      </w:tr>
      <w:tr w:rsidR="004D6D6B">
        <w:trPr>
          <w:trHeight w:val="7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</w:tr>
      <w:tr w:rsidR="004D6D6B">
        <w:trPr>
          <w:trHeight w:val="24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Основное содержание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</w:tr>
      <w:tr w:rsidR="004D6D6B">
        <w:trPr>
          <w:trHeight w:val="7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6"/>
                <w:szCs w:val="6"/>
              </w:rPr>
            </w:pPr>
          </w:p>
        </w:tc>
      </w:tr>
      <w:tr w:rsidR="004D6D6B">
        <w:trPr>
          <w:trHeight w:val="24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Произношение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3"/>
                <w:szCs w:val="23"/>
              </w:rPr>
              <w:t>Фонематическое вос-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</w:tr>
      <w:tr w:rsidR="004D6D6B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приятие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3"/>
                <w:szCs w:val="23"/>
              </w:rPr>
            </w:pPr>
          </w:p>
        </w:tc>
      </w:tr>
      <w:tr w:rsidR="004D6D6B">
        <w:trPr>
          <w:trHeight w:val="21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Постановка и закреп-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звукового состава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Изучение грамматических форм слов за счет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ление звуков в соот-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правильно произносимых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сравнения и сопоставления: существительных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ветствии с индивиду-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единственного и множественного числа с оконча-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альными планами за-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Выделение начального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ниями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и,ы,а</w:t>
            </w:r>
            <w:r>
              <w:rPr>
                <w:rFonts w:eastAsia="Times New Roman"/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куски,кусты,кружки,письма</w:t>
            </w:r>
            <w:r>
              <w:rPr>
                <w:rFonts w:eastAsia="Times New Roman"/>
                <w:sz w:val="20"/>
                <w:szCs w:val="20"/>
              </w:rPr>
              <w:t>);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нятий.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гласного из слов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Аня,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и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ва,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различных окончаний существительных множе-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Преодоление затруд-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у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тка</w:t>
            </w:r>
            <w:r>
              <w:rPr>
                <w:rFonts w:eastAsia="Times New Roman"/>
                <w:sz w:val="20"/>
                <w:szCs w:val="20"/>
              </w:rPr>
              <w:t>),последовательное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ственного числа, личных окончаний существи-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нений в произноше-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называние гласных из ряда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тельных множественного числа родительного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нии сложных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двух - трех гласных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аи,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падежа (много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куск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ов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,олен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ей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,стуль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ев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,лен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т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,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структуре слов, со-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уиа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око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н</w:t>
            </w:r>
            <w:r>
              <w:rPr>
                <w:rFonts w:eastAsia="Times New Roman"/>
                <w:sz w:val="20"/>
                <w:szCs w:val="20"/>
              </w:rPr>
              <w:t>и т.д.).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стоящих из правильно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и синтез обратных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Согласование глаголов единственного и множе-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произносимых звуков.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слогов, например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«am»,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ственного числа настоящего времени с существи-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грам-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«ит»; </w:t>
            </w:r>
            <w:r>
              <w:rPr>
                <w:rFonts w:eastAsia="Times New Roman"/>
                <w:sz w:val="20"/>
                <w:szCs w:val="20"/>
              </w:rPr>
              <w:t>выделение послед-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тельными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залаяла собака,залаяли...собаки</w:t>
            </w:r>
            <w:r>
              <w:rPr>
                <w:rFonts w:eastAsia="Times New Roman"/>
                <w:sz w:val="20"/>
                <w:szCs w:val="20"/>
              </w:rPr>
              <w:t>);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матически правильной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него согласного из слов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сравнение личных окончаний глаголов настояще-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речи.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(«ма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», «ко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т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»).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 времени в единственном и множественном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Звуковой анализ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Выделение слогообра-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числе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поет Валя,поют...дети</w:t>
            </w:r>
            <w:r>
              <w:rPr>
                <w:rFonts w:eastAsia="Times New Roman"/>
                <w:sz w:val="20"/>
                <w:szCs w:val="20"/>
              </w:rPr>
              <w:t>); привлечение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синтез слогов и слов.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зующего гласного в пози-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внимания к родовой принадлежности предметов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слов раз-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ции после согласного из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мой...стакан,моя...сумка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личной звуко-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слов, например: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«ком»,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Образование слов способом присоединения при-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слоговой сложности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«кнут».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ставки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наливает,поливает,выливает...</w:t>
            </w:r>
            <w:r>
              <w:rPr>
                <w:rFonts w:eastAsia="Times New Roman"/>
                <w:sz w:val="20"/>
                <w:szCs w:val="20"/>
              </w:rPr>
              <w:t>); спосо-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(преимущественно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Выделение первого со-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бом присоединения суффиксов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мех—меховой—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двух- и трехсложных)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гласного в слове.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меховая, лимон — лимонный — лимонная</w:t>
            </w:r>
            <w:r>
              <w:rPr>
                <w:rFonts w:eastAsia="Times New Roman"/>
                <w:sz w:val="20"/>
                <w:szCs w:val="20"/>
              </w:rPr>
              <w:t>);спосо-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связи с закреплени-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и синтез слогов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бом словосложения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пылесос,сенокос,снегопад</w:t>
            </w:r>
            <w:r>
              <w:rPr>
                <w:rFonts w:eastAsia="Times New Roman"/>
                <w:sz w:val="20"/>
                <w:szCs w:val="20"/>
              </w:rPr>
              <w:t>);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 правильного про-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(«та», «ми») </w:t>
            </w:r>
            <w:r>
              <w:rPr>
                <w:rFonts w:eastAsia="Times New Roman"/>
                <w:sz w:val="20"/>
                <w:szCs w:val="20"/>
              </w:rPr>
              <w:t>и слов: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«суп»,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 словам с уменьшительно-ласкательным значе-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изношения звуков.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«кит».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нием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пенек,лесок,колесико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доступных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Выкладывание из цветных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Распространение простого предложения с пря-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ритмических моделей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фишек и букв, чтение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мым дополнением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Валя читает книгу</w:t>
            </w:r>
            <w:r>
              <w:rPr>
                <w:rFonts w:eastAsia="Times New Roman"/>
                <w:sz w:val="20"/>
                <w:szCs w:val="20"/>
              </w:rPr>
              <w:t>); выделе-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слов: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тá</w:t>
            </w:r>
            <w:r>
              <w:rPr>
                <w:rFonts w:eastAsia="Times New Roman"/>
                <w:sz w:val="20"/>
                <w:szCs w:val="20"/>
              </w:rPr>
              <w:t xml:space="preserve"> -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та,та</w:t>
            </w:r>
            <w:r>
              <w:rPr>
                <w:rFonts w:eastAsia="Times New Roman"/>
                <w:sz w:val="20"/>
                <w:szCs w:val="20"/>
              </w:rPr>
              <w:t xml:space="preserve"> 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письмо обратных слогов: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ние слов из предложений с помощью вопросов:</w:t>
            </w:r>
          </w:p>
        </w:tc>
      </w:tr>
      <w:tr w:rsidR="004D6D6B">
        <w:trPr>
          <w:trHeight w:val="23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тá, тá – та </w:t>
            </w:r>
            <w:r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та, та </w:t>
            </w:r>
            <w:r>
              <w:rPr>
                <w:rFonts w:eastAsia="Times New Roman"/>
                <w:sz w:val="20"/>
                <w:szCs w:val="20"/>
              </w:rPr>
              <w:t>–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«am», «ит».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кто? что делает? делает что? составление предло-</w:t>
            </w:r>
          </w:p>
        </w:tc>
      </w:tr>
      <w:tr w:rsidR="004D6D6B">
        <w:trPr>
          <w:trHeight w:val="469"/>
        </w:trPr>
        <w:tc>
          <w:tcPr>
            <w:tcW w:w="98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4D6D6B" w:rsidRDefault="003040B1">
            <w:pPr>
              <w:ind w:left="4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</w:tbl>
    <w:p w:rsidR="004D6D6B" w:rsidRDefault="004D6D6B">
      <w:pPr>
        <w:sectPr w:rsidR="004D6D6B">
          <w:pgSz w:w="11900" w:h="16838"/>
          <w:pgMar w:top="1112" w:right="706" w:bottom="427" w:left="98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2160"/>
        <w:gridCol w:w="2560"/>
        <w:gridCol w:w="4540"/>
      </w:tblGrid>
      <w:tr w:rsidR="004D6D6B">
        <w:trPr>
          <w:trHeight w:val="23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тá </w:t>
            </w:r>
            <w:r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та.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Выкладывание из фишек 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жений из слов, данных полностью или частично в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Определение ритми-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букв, а также слитное чте-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начальной форме; воспитание навыка отвечать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ческих моделей слов: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ние прямых слогов: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«та»,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кратким (одним словом) и полным ответом на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вата </w:t>
            </w:r>
            <w:r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тáта, вода </w:t>
            </w: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«му», «ми», «си» </w:t>
            </w:r>
            <w:r>
              <w:rPr>
                <w:rFonts w:eastAsia="Times New Roman"/>
                <w:sz w:val="20"/>
                <w:szCs w:val="20"/>
              </w:rPr>
              <w:t>с ориен-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вопросы.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татá </w:t>
            </w:r>
            <w:r>
              <w:rPr>
                <w:rFonts w:eastAsia="Times New Roman"/>
                <w:sz w:val="20"/>
                <w:szCs w:val="20"/>
              </w:rPr>
              <w:t>и т.п.Соотне-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тировкой на гласную бук-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простых распространенных предло-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сение слова с задан-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ву.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жений с использованием предлогов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на,у,в,под,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 ритмической мо-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Преобразовывание слогов.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над, с, со </w:t>
            </w:r>
            <w:r>
              <w:rPr>
                <w:rFonts w:eastAsia="Times New Roman"/>
                <w:sz w:val="20"/>
                <w:szCs w:val="20"/>
              </w:rPr>
              <w:t>по картинкам,по демонстрации дейст-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делью.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Усвоение терминов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«звук»,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вий, по вопросам.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«буква», «слово», «слог»,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Объединение нескольких предложений в неболь-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«гласный звук», «соглас-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шой рассказ.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ный звук», «твердый звук»,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</w:tr>
      <w:tr w:rsidR="004D6D6B">
        <w:trPr>
          <w:trHeight w:val="23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«мягкий звук».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</w:tr>
      <w:tr w:rsidR="004D6D6B">
        <w:trPr>
          <w:trHeight w:val="21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Постановка и перво-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Деление слов на слоги,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Изменение грамматических форм слов в зависи-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начальное закрепле-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слоговой схе-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мости от рода, числа, падежа, времени действия.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ние звуков в соответ-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мы односложных и двух-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наиболее сложных форм множествен-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ствии с индивидуаль-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сложных слов.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ного числа существительных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пальто,торты,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ными планами заня-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Звуко-слоговой анализ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крылья..</w:t>
            </w:r>
            <w:r>
              <w:rPr>
                <w:rFonts w:eastAsia="Times New Roman"/>
                <w:sz w:val="20"/>
                <w:szCs w:val="20"/>
              </w:rPr>
              <w:t>.).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тий. Преодоление за-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слов, таких, как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косы,са-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форм множественного числа родитель-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труднений в произ-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ни, суп, утка.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ного падежа существительных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много-яблок,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ношении трудных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схемы слов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платьев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структуре слов, со-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 полосок и фишек.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падежных окончаний существительных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стоящих из правильно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Звуки гласные и соглас-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В лесу жила белка.Дети любовались...белкой.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произносимых звуков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ные; твердые и мягкие.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Дети кормили ... белку</w:t>
            </w:r>
            <w:r>
              <w:rPr>
                <w:rFonts w:eastAsia="Times New Roman"/>
                <w:sz w:val="20"/>
                <w:szCs w:val="20"/>
              </w:rPr>
              <w:t>);прилагательных с суще-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(строительство, кос-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Качественная характери-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ствительными мужского и женского рода в един-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монавт и др.).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стика звуков.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ственном и множественном числе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большой...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связ-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слогообразую-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мишка, большая ... кошка, большие ... кубики</w:t>
            </w:r>
            <w:r>
              <w:rPr>
                <w:rFonts w:eastAsia="Times New Roman"/>
                <w:sz w:val="20"/>
                <w:szCs w:val="20"/>
              </w:rPr>
              <w:t>);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ной, грамматически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щей роли гласных (в каж-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согласование прилагательных с существительны-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правильной речи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дом слоге один гласный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 среднего рода и сопоставлению окончаний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учетом индивидуаль-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прилагательных мужского, женского и среднего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ных особенностей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умения находить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рода в единственном и множественном числе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ой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детей.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слове ударный гласный.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... голубой платок; ая... голубая лента; ое ... голу-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слов слож-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умения подби-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бое платье; ые ... голубые полотенца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ного слогового соста-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рать слова к данным схе-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Употребление сочетаний прилагательных с суще-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 (тротуар, перекре-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мам.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ствительными единственного и множественного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сток, экскаватор и др.)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умения подби-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числа в составе предложения в разных падежах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В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связи с закреплени-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рать слова к данной моде-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зале много... светлых ламп. Дети кормили мор-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 правильного про-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 (первый звук твердый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ковкой... белого кролика. Дети давали корм... бе-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изношения перечис-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согласный, второй - глас-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лым кроликам.</w:t>
            </w:r>
            <w:r>
              <w:rPr>
                <w:rFonts w:eastAsia="Times New Roman"/>
                <w:sz w:val="20"/>
                <w:szCs w:val="20"/>
              </w:rPr>
              <w:t>..).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ленных звуков.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ный, третий - мягкий со-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Согласование числительных с существительными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и синтез зву-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гласный, четвертый - глас-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роде, числе, падеже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Куклам сшили...два пла-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кового состава слов,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ный и т. п.).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тья... пять платьев, две рубашки... пять руба-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усвоенной звуко-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Преобразование слов (суп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шек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слоговой структуры.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сук, Тата - Ната) за счет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Употребление глаголов настоящего, прошедшего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замены одного звука.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будущего времени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катаю-катал-буду ка-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Определение различий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тать</w:t>
            </w:r>
            <w:r>
              <w:rPr>
                <w:rFonts w:eastAsia="Times New Roman"/>
                <w:sz w:val="20"/>
                <w:szCs w:val="20"/>
              </w:rPr>
              <w:t>);глаголов совершенного и несовершенного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качественных характери-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вида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красит-выкрасил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стик звуков: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«гласный-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Образование слов (на новом лексическом мате-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согласный», «твердый 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риале) способом присоединения приставки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при-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мягкий», «звонкий - глу-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был, приклеил, прибежал, приполз, прискакал;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хой».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уехал, приехал, подъехал, заехал</w:t>
            </w:r>
            <w:r>
              <w:rPr>
                <w:rFonts w:eastAsia="Times New Roman"/>
                <w:sz w:val="20"/>
                <w:szCs w:val="20"/>
              </w:rPr>
              <w:t>);присоединение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Звуко-слоговой анализ слов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суффиксов - образование относительных прилага-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(например, «вагон», «бу-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тельных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деревянный,ая,ое,ые;пластмассовый,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мага», «кошка», «плот»,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ая, ое, ые</w:t>
            </w:r>
            <w:r>
              <w:rPr>
                <w:rFonts w:eastAsia="Times New Roman"/>
                <w:sz w:val="20"/>
                <w:szCs w:val="20"/>
              </w:rPr>
              <w:t>),за счет словосложения(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трехколесный,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«краска», «красный»).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первоклассник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Преобразование слов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умения употреблять образованные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счет замены или добавле-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слова в составе предложений в различных падеж-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ния букв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мышка–мушка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ных формах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У меня нет...стеклянной вазы.Я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- мишка...; стол - столик </w:t>
            </w: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катался на ... трехколесном велосипеде. Грузовик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др.).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подъехал к заводу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 навыка под-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Привлечение внимания к глаголам с чередовани-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бора слов к звуковым схе-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 согласных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стричь,стригу,стрижет</w:t>
            </w:r>
            <w:r>
              <w:rPr>
                <w:rFonts w:eastAsia="Times New Roman"/>
                <w:sz w:val="20"/>
                <w:szCs w:val="20"/>
              </w:rPr>
              <w:t>...).</w:t>
            </w:r>
          </w:p>
        </w:tc>
      </w:tr>
      <w:tr w:rsidR="004D6D6B">
        <w:trPr>
          <w:trHeight w:val="23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мам или по модели.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Образование уменьшительно-ласкательной фор-</w:t>
            </w:r>
          </w:p>
        </w:tc>
      </w:tr>
      <w:tr w:rsidR="004D6D6B">
        <w:trPr>
          <w:trHeight w:val="416"/>
        </w:trPr>
        <w:tc>
          <w:tcPr>
            <w:tcW w:w="98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4D6D6B" w:rsidRDefault="003040B1">
            <w:pPr>
              <w:ind w:left="4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</w:tbl>
    <w:p w:rsidR="004D6D6B" w:rsidRDefault="004D6D6B">
      <w:pPr>
        <w:sectPr w:rsidR="004D6D6B">
          <w:pgSz w:w="11900" w:h="16838"/>
          <w:pgMar w:top="1112" w:right="706" w:bottom="427" w:left="98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2160"/>
        <w:gridCol w:w="2560"/>
        <w:gridCol w:w="4540"/>
      </w:tblGrid>
      <w:tr w:rsidR="004D6D6B">
        <w:trPr>
          <w:trHeight w:val="23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умения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мы существительных и прилагательных (У лисы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делить на слова предложе-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длинный пушистый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хвост.У зайчика коротень-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ния простой конструкции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кий пушистый хвостик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без предлогов и с предло-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Привлечение внимания к порядку слов и измене-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гами.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нию форм слов в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 умения раз-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составе простого распространенного предложе-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личать ударные и безудар-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ния.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ные гласные.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предложений без предлогов и с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Привлечение внимания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предлогами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на,под,над,к,у,от,с(со),из,в,по,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детей к проверке безудар-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между, за, перед, </w:t>
            </w:r>
            <w:r>
              <w:rPr>
                <w:rFonts w:eastAsia="Times New Roman"/>
                <w:sz w:val="20"/>
                <w:szCs w:val="20"/>
              </w:rPr>
              <w:t>из слов в начальной форме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 гласной путем изме-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скамейка,под,спать,собака—Под скамейкой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нения слов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коза-козы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спит собака...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умения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предложений из «живых слов» (ко-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проверять (в простейших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торые изображают дети) и распространение пред-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случаях) звонкие и глухие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ложений с помощью вопросов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Миша вешает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согласные в конце слов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шубу — Миша вешает в шкаф меховую шубу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счет изменения слов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зуб-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предложений с использованием за-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зубы, мороз - морозы</w:t>
            </w:r>
            <w:r>
              <w:rPr>
                <w:rFonts w:eastAsia="Times New Roman"/>
                <w:sz w:val="20"/>
                <w:szCs w:val="20"/>
              </w:rPr>
              <w:t>)и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данных словосочетаний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серенькую белочку—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помощью родственных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Дети видели в лесу серенькую белочку...; серень-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дуб-дубок</w:t>
            </w:r>
            <w:r>
              <w:rPr>
                <w:rFonts w:eastAsia="Times New Roman"/>
                <w:sz w:val="20"/>
                <w:szCs w:val="20"/>
              </w:rPr>
              <w:t>)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кой белочке — Дети дали орешков серенькой бе-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лочке...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Добавление в предложение пропущенных предло-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гов: кусты сирени посадили ...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перед,за</w:t>
            </w:r>
            <w:r>
              <w:rPr>
                <w:rFonts w:eastAsia="Times New Roman"/>
                <w:sz w:val="20"/>
                <w:szCs w:val="20"/>
              </w:rPr>
              <w:t>) домом;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елочка росла ...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у,около,возле</w:t>
            </w:r>
            <w:r>
              <w:rPr>
                <w:rFonts w:eastAsia="Times New Roman"/>
                <w:sz w:val="20"/>
                <w:szCs w:val="20"/>
              </w:rPr>
              <w:t>) дома.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 навыков составления полного ответа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поставленный вопрос.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детьми предложений по результатам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выполнения словесной инструкции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(надо встать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со стула, выйти из-за стола, подойти к большо-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му столу, взять зеленую грузовую машину и по-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ставить ее на среднюю полку шкафа).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умения составить рассказ из предложе-</w:t>
            </w:r>
          </w:p>
        </w:tc>
      </w:tr>
      <w:tr w:rsidR="004D6D6B">
        <w:trPr>
          <w:trHeight w:val="23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ний, данных в задуманной последовательности.</w:t>
            </w:r>
          </w:p>
        </w:tc>
      </w:tr>
      <w:tr w:rsidR="004D6D6B">
        <w:trPr>
          <w:trHeight w:val="21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III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Окончательное ис-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 навыка звуко-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внимания к изменению грамматических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правление всех недос-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слогового анализа слов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 слова в зависимости от рода, числа, падежа,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татков речи в соответ-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различной сложности.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времени действия.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ствии с индивидуаль-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Подбор слов по схемам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 (на новом лексическом материале)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ными особенностями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моделям.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полученных навыков образования слов за счет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детей.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Проведение в заниматель-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присоединения приставки или суффикса, за счет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 правиль-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ной форме упражнений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словосложения.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ного произношения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определении звукового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Образование существительных, обозначающих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всех ранее пройден-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состава слов.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лица по их деятельности, профессии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учитель,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ных звуков.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звукобуквенного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учительница, ученик; футбол, футболист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Различение на слух: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состава слов различной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умения использовать образован-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[ч] - [т’] - [с’] - [щ],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сложности.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ные слова в составе предложений.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[ц] - [т’] - [с],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 умения подбирать родственные слова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[щ] - [ч] - [с’] - [ш]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снег,снежок,снеговик,Снегурочка,снежный...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их дифференциация.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Образование уменьшительно-ласкательной фор-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Усвоение многослож-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мы существительных и прилагательных (на ус-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ных слов в связи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ложненном лексическом материале).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закреплением пра-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Привлечение внимания к многозначности слов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вильного произноше-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иголка для шитья,иголки у ежа,иголки у елки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ния всех звуков речи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Закрепление (на новом лексическом материале)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учительница,часов-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навыков составления и распространения предло-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щик, электрический</w:t>
            </w:r>
            <w:r>
              <w:rPr>
                <w:rFonts w:eastAsia="Times New Roman"/>
                <w:sz w:val="20"/>
                <w:szCs w:val="20"/>
              </w:rPr>
              <w:t>),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жений. Умение пользоваться предложениями с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употребление их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предлогами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«из-под», «из-за»:кот вылез...</w:t>
            </w:r>
            <w:r>
              <w:rPr>
                <w:rFonts w:eastAsia="Times New Roman"/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из-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самостоятельной ре-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под</w:t>
            </w:r>
            <w:r>
              <w:rPr>
                <w:rFonts w:eastAsia="Times New Roman"/>
                <w:sz w:val="20"/>
                <w:szCs w:val="20"/>
              </w:rPr>
              <w:t>)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 xml:space="preserve"> стола.</w:t>
            </w:r>
          </w:p>
        </w:tc>
      </w:tr>
      <w:tr w:rsidR="004D6D6B">
        <w:trPr>
          <w:trHeight w:val="23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Привлечение внимания к предложениям с одно-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 слов сложного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родными членами 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Дети бегали.Дети прыгали.</w:t>
            </w:r>
          </w:p>
        </w:tc>
      </w:tr>
      <w:tr w:rsidR="004D6D6B">
        <w:trPr>
          <w:trHeight w:val="23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звуко-слогового со-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Дети бегали и прыгали</w:t>
            </w:r>
            <w:r>
              <w:rPr>
                <w:rFonts w:eastAsia="Times New Roman"/>
                <w:sz w:val="20"/>
                <w:szCs w:val="20"/>
              </w:rPr>
              <w:t>).</w:t>
            </w:r>
          </w:p>
        </w:tc>
      </w:tr>
      <w:tr w:rsidR="004D6D6B">
        <w:trPr>
          <w:trHeight w:val="2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става.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Составление предложений, по опорным словам,</w:t>
            </w:r>
          </w:p>
        </w:tc>
      </w:tr>
      <w:tr w:rsidR="004D6D6B">
        <w:trPr>
          <w:trHeight w:val="23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например, мальчик, рисовать, краски.</w:t>
            </w:r>
          </w:p>
        </w:tc>
      </w:tr>
      <w:tr w:rsidR="004D6D6B">
        <w:trPr>
          <w:trHeight w:val="416"/>
        </w:trPr>
        <w:tc>
          <w:tcPr>
            <w:tcW w:w="98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:rsidR="004D6D6B" w:rsidRDefault="003040B1">
            <w:pPr>
              <w:ind w:left="4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</w:tbl>
    <w:p w:rsidR="004D6D6B" w:rsidRDefault="004D6D6B">
      <w:pPr>
        <w:sectPr w:rsidR="004D6D6B">
          <w:pgSz w:w="11900" w:h="16838"/>
          <w:pgMar w:top="1112" w:right="706" w:bottom="427" w:left="980" w:header="0" w:footer="0" w:gutter="0"/>
          <w:cols w:space="720" w:equalWidth="0">
            <w:col w:w="10220"/>
          </w:cols>
        </w:sectPr>
      </w:pPr>
    </w:p>
    <w:p w:rsidR="004D6D6B" w:rsidRDefault="00414085">
      <w:pPr>
        <w:ind w:left="5340"/>
        <w:rPr>
          <w:sz w:val="20"/>
          <w:szCs w:val="20"/>
        </w:rPr>
      </w:pPr>
      <w:r w:rsidRPr="00414085">
        <w:rPr>
          <w:rFonts w:eastAsia="Times New Roman"/>
          <w:noProof/>
          <w:sz w:val="20"/>
          <w:szCs w:val="20"/>
        </w:rPr>
        <w:lastRenderedPageBreak/>
        <w:pict>
          <v:line id="Shape 6" o:spid="_x0000_s1031" style="position:absolute;left:0;text-align:left;z-index:251652608;visibility:visible;mso-wrap-distance-left:0;mso-wrap-distance-right:0;mso-position-horizontal-relative:page;mso-position-vertical-relative:page" from="49.4pt,56.85pt" to="560.4pt,56.85pt" o:allowincell="f" strokeweight=".48pt">
            <w10:wrap anchorx="page" anchory="page"/>
          </v:line>
        </w:pict>
      </w:r>
      <w:r w:rsidRPr="00414085">
        <w:rPr>
          <w:rFonts w:eastAsia="Times New Roman"/>
          <w:noProof/>
          <w:sz w:val="20"/>
          <w:szCs w:val="20"/>
        </w:rPr>
        <w:pict>
          <v:line id="Shape 7" o:spid="_x0000_s1032" style="position:absolute;left:0;text-align:left;z-index:251653632;visibility:visible;mso-wrap-distance-left:0;mso-wrap-distance-right:0;mso-position-horizontal-relative:page;mso-position-vertical-relative:page" from="49.65pt,56.6pt" to="49.65pt,276.25pt" o:allowincell="f" strokeweight=".16931mm">
            <w10:wrap anchorx="page" anchory="page"/>
          </v:line>
        </w:pict>
      </w:r>
      <w:r w:rsidRPr="00414085">
        <w:rPr>
          <w:rFonts w:eastAsia="Times New Roman"/>
          <w:noProof/>
          <w:sz w:val="20"/>
          <w:szCs w:val="20"/>
        </w:rPr>
        <w:pict>
          <v:line id="Shape 8" o:spid="_x0000_s1033" style="position:absolute;left:0;text-align:left;z-index:251654656;visibility:visible;mso-wrap-distance-left:0;mso-wrap-distance-right:0;mso-position-horizontal-relative:page;mso-position-vertical-relative:page" from="97.55pt,56.6pt" to="97.55pt,276.25pt" o:allowincell="f" strokeweight=".16931mm">
            <w10:wrap anchorx="page" anchory="page"/>
          </v:line>
        </w:pict>
      </w:r>
      <w:r w:rsidRPr="00414085">
        <w:rPr>
          <w:rFonts w:eastAsia="Times New Roman"/>
          <w:noProof/>
          <w:sz w:val="20"/>
          <w:szCs w:val="20"/>
        </w:rPr>
        <w:pict>
          <v:line id="Shape 9" o:spid="_x0000_s1034" style="position:absolute;left:0;text-align:left;z-index:251655680;visibility:visible;mso-wrap-distance-left:0;mso-wrap-distance-right:0;mso-position-horizontal-relative:page;mso-position-vertical-relative:page" from="49.4pt,276.05pt" to="560.4pt,276.05pt" o:allowincell="f" strokeweight=".16931mm">
            <w10:wrap anchorx="page" anchory="page"/>
          </v:line>
        </w:pict>
      </w:r>
      <w:r w:rsidRPr="00414085">
        <w:rPr>
          <w:rFonts w:eastAsia="Times New Roman"/>
          <w:noProof/>
          <w:sz w:val="20"/>
          <w:szCs w:val="20"/>
        </w:rPr>
        <w:pict>
          <v:line id="Shape 10" o:spid="_x0000_s1035" style="position:absolute;left:0;text-align:left;z-index:251656704;visibility:visible;mso-wrap-distance-left:0;mso-wrap-distance-right:0;mso-position-horizontal-relative:page;mso-position-vertical-relative:page" from="205.6pt,56.6pt" to="205.6pt,276.25pt" o:allowincell="f" strokeweight=".48pt">
            <w10:wrap anchorx="page" anchory="page"/>
          </v:line>
        </w:pict>
      </w:r>
      <w:r w:rsidRPr="00414085">
        <w:rPr>
          <w:rFonts w:eastAsia="Times New Roman"/>
          <w:noProof/>
          <w:sz w:val="20"/>
          <w:szCs w:val="20"/>
        </w:rPr>
        <w:pict>
          <v:line id="Shape 11" o:spid="_x0000_s1036" style="position:absolute;left:0;text-align:left;z-index:251657728;visibility:visible;mso-wrap-distance-left:0;mso-wrap-distance-right:0;mso-position-horizontal-relative:page;mso-position-vertical-relative:page" from="333.3pt,56.6pt" to="333.3pt,276.25pt" o:allowincell="f" strokeweight=".48pt">
            <w10:wrap anchorx="page" anchory="page"/>
          </v:line>
        </w:pict>
      </w:r>
      <w:r w:rsidRPr="00414085">
        <w:rPr>
          <w:rFonts w:eastAsia="Times New Roman"/>
          <w:noProof/>
          <w:sz w:val="20"/>
          <w:szCs w:val="20"/>
        </w:rPr>
        <w:pict>
          <v:line id="Shape 12" o:spid="_x0000_s1037" style="position:absolute;left:0;text-align:left;z-index:251658752;visibility:visible;mso-wrap-distance-left:0;mso-wrap-distance-right:0;mso-position-horizontal-relative:page;mso-position-vertical-relative:page" from="560.15pt,56.6pt" to="560.15pt,276.25pt" o:allowincell="f" strokeweight=".48pt">
            <w10:wrap anchorx="page" anchory="page"/>
          </v:line>
        </w:pict>
      </w:r>
      <w:r w:rsidR="003040B1">
        <w:rPr>
          <w:rFonts w:eastAsia="Times New Roman"/>
          <w:sz w:val="20"/>
          <w:szCs w:val="20"/>
        </w:rPr>
        <w:t>Составление сложноподчиненных предложений</w:t>
      </w:r>
    </w:p>
    <w:p w:rsidR="004D6D6B" w:rsidRDefault="003040B1">
      <w:pPr>
        <w:spacing w:line="237" w:lineRule="auto"/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 образцу, данному учителем-логопедом) с</w:t>
      </w:r>
    </w:p>
    <w:p w:rsidR="004D6D6B" w:rsidRDefault="004D6D6B">
      <w:pPr>
        <w:spacing w:line="2" w:lineRule="exact"/>
        <w:rPr>
          <w:sz w:val="20"/>
          <w:szCs w:val="20"/>
        </w:rPr>
      </w:pP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союзами «чтобы», «потому что», «если» и др.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>
        <w:rPr>
          <w:rFonts w:eastAsia="Times New Roman"/>
          <w:i/>
          <w:iCs/>
          <w:sz w:val="20"/>
          <w:szCs w:val="20"/>
        </w:rPr>
        <w:t>Мы сегодня не пойдем гулять,потому что идет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дождь. Если завтра ко мне придут гости, я испе-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ку пирог...</w:t>
      </w:r>
      <w:r>
        <w:rPr>
          <w:rFonts w:eastAsia="Times New Roman"/>
          <w:sz w:val="20"/>
          <w:szCs w:val="20"/>
        </w:rPr>
        <w:t>);с относительным местоимением«ко-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торый» (</w:t>
      </w:r>
      <w:r>
        <w:rPr>
          <w:rFonts w:eastAsia="Times New Roman"/>
          <w:i/>
          <w:iCs/>
          <w:sz w:val="20"/>
          <w:szCs w:val="20"/>
        </w:rPr>
        <w:t>Роме понравился конструктор.Конст-</w:t>
      </w:r>
    </w:p>
    <w:p w:rsidR="004D6D6B" w:rsidRDefault="003040B1">
      <w:pPr>
        <w:spacing w:line="237" w:lineRule="auto"/>
        <w:ind w:left="534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руктор подарил ему брат. Роме понравился кон-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структор, который подарил ему брат</w:t>
      </w:r>
      <w:r>
        <w:rPr>
          <w:rFonts w:eastAsia="Times New Roman"/>
          <w:sz w:val="20"/>
          <w:szCs w:val="20"/>
        </w:rPr>
        <w:t>).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Закрепление всех полученных ранее навыков.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умения использовать при пересказе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сложные предложения.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умения связно и последовательно пере-</w:t>
      </w:r>
    </w:p>
    <w:p w:rsidR="004D6D6B" w:rsidRDefault="003040B1">
      <w:pPr>
        <w:spacing w:line="237" w:lineRule="auto"/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сказывать текст, пользуясь фонетически и грам-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матически правильной выразительной речью.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навыка составления рассказа по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картинке, по серии картин.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Заучивание наизусть прозаических и стихотвор-</w:t>
      </w:r>
    </w:p>
    <w:p w:rsidR="004D6D6B" w:rsidRDefault="003040B1">
      <w:pPr>
        <w:ind w:left="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ных текстов, скороговорок.</w:t>
      </w:r>
    </w:p>
    <w:p w:rsidR="004D6D6B" w:rsidRDefault="004D6D6B">
      <w:pPr>
        <w:spacing w:line="301" w:lineRule="exact"/>
        <w:rPr>
          <w:sz w:val="20"/>
          <w:szCs w:val="20"/>
        </w:rPr>
      </w:pPr>
    </w:p>
    <w:p w:rsidR="004D6D6B" w:rsidRDefault="003040B1">
      <w:pPr>
        <w:spacing w:line="231" w:lineRule="auto"/>
        <w:ind w:left="260" w:right="2120" w:firstLine="211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Этно-региональная составляющая программы </w:t>
      </w:r>
      <w:r>
        <w:rPr>
          <w:rFonts w:eastAsia="Times New Roman"/>
          <w:sz w:val="24"/>
          <w:szCs w:val="24"/>
        </w:rPr>
        <w:t>Реализуется при изучении лексических тем.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Старшая группа: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Овощи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Фрукты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Лес. Грибы, ягоды, деревья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Перелетные птицы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Зимующие птицы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Дикие животные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Профессии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Мой дом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Домашние животные и их детеныши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Наша страна. Мой родной край.</w:t>
      </w:r>
    </w:p>
    <w:p w:rsidR="004D6D6B" w:rsidRDefault="003040B1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Подготовительная к школе группа:</w:t>
      </w:r>
    </w:p>
    <w:p w:rsidR="004D6D6B" w:rsidRDefault="004D6D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Деревья осенью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Овощи. Труд взрослых на полях и в огородах.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Фрукты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Перелетные птицы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Грибы. Ягоды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Домашние животные и их детеныши. Местообитание домашних животных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Дикие  животные  и  их  детеныши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Перелетные птицы</w:t>
      </w:r>
    </w:p>
    <w:p w:rsidR="004D6D6B" w:rsidRDefault="003040B1">
      <w:pPr>
        <w:numPr>
          <w:ilvl w:val="0"/>
          <w:numId w:val="17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Профессии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Наш дом</w:t>
      </w:r>
    </w:p>
    <w:p w:rsidR="004D6D6B" w:rsidRDefault="004D6D6B">
      <w:pPr>
        <w:spacing w:line="323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Учитель-логопед ведет необходимую документацию:</w:t>
      </w:r>
    </w:p>
    <w:p w:rsidR="004D6D6B" w:rsidRDefault="003040B1">
      <w:pPr>
        <w:numPr>
          <w:ilvl w:val="0"/>
          <w:numId w:val="18"/>
        </w:numPr>
        <w:tabs>
          <w:tab w:val="left" w:pos="980"/>
        </w:tabs>
        <w:spacing w:line="237" w:lineRule="auto"/>
        <w:ind w:left="98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график работы;</w:t>
      </w:r>
    </w:p>
    <w:p w:rsidR="004D6D6B" w:rsidRDefault="003040B1">
      <w:pPr>
        <w:numPr>
          <w:ilvl w:val="0"/>
          <w:numId w:val="18"/>
        </w:numPr>
        <w:tabs>
          <w:tab w:val="left" w:pos="980"/>
        </w:tabs>
        <w:spacing w:line="239" w:lineRule="auto"/>
        <w:ind w:left="98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перспективный план работы;</w:t>
      </w:r>
    </w:p>
    <w:p w:rsidR="004D6D6B" w:rsidRDefault="004D6D6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8"/>
        </w:numPr>
        <w:tabs>
          <w:tab w:val="left" w:pos="980"/>
        </w:tabs>
        <w:spacing w:line="226" w:lineRule="auto"/>
        <w:ind w:left="980" w:right="2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первичного обследования; списки детей, нуждающихся в логопедической коррекции;</w:t>
      </w:r>
    </w:p>
    <w:p w:rsidR="004D6D6B" w:rsidRDefault="004D6D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8"/>
        </w:numPr>
        <w:tabs>
          <w:tab w:val="left" w:pos="980"/>
        </w:tabs>
        <w:ind w:left="98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посещаемости;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8"/>
        </w:numPr>
        <w:tabs>
          <w:tab w:val="left" w:pos="980"/>
        </w:tabs>
        <w:ind w:left="98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списки детей, зачисленных на логопедический пункт;</w:t>
      </w:r>
    </w:p>
    <w:p w:rsidR="004D6D6B" w:rsidRDefault="003040B1">
      <w:pPr>
        <w:numPr>
          <w:ilvl w:val="0"/>
          <w:numId w:val="18"/>
        </w:numPr>
        <w:tabs>
          <w:tab w:val="left" w:pos="980"/>
        </w:tabs>
        <w:spacing w:line="239" w:lineRule="auto"/>
        <w:ind w:left="98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речевые карты;</w:t>
      </w:r>
    </w:p>
    <w:p w:rsidR="004D6D6B" w:rsidRDefault="004D6D6B">
      <w:pPr>
        <w:spacing w:line="175" w:lineRule="exact"/>
        <w:rPr>
          <w:sz w:val="20"/>
          <w:szCs w:val="20"/>
        </w:rPr>
      </w:pPr>
    </w:p>
    <w:p w:rsidR="004D6D6B" w:rsidRDefault="003040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4D6D6B" w:rsidRDefault="004D6D6B">
      <w:pPr>
        <w:sectPr w:rsidR="004D6D6B">
          <w:pgSz w:w="11900" w:h="16838"/>
          <w:pgMar w:top="1136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>
      <w:pPr>
        <w:numPr>
          <w:ilvl w:val="0"/>
          <w:numId w:val="19"/>
        </w:numPr>
        <w:tabs>
          <w:tab w:val="left" w:pos="980"/>
        </w:tabs>
        <w:ind w:left="980" w:hanging="3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перспективные планы подгрупповых занятий;</w:t>
      </w:r>
    </w:p>
    <w:p w:rsidR="004D6D6B" w:rsidRDefault="004D6D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19"/>
        </w:numPr>
        <w:tabs>
          <w:tab w:val="left" w:pos="980"/>
        </w:tabs>
        <w:ind w:left="980" w:hanging="37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планы индивидуальной работы;</w:t>
      </w:r>
    </w:p>
    <w:p w:rsidR="004D6D6B" w:rsidRDefault="003040B1">
      <w:pPr>
        <w:numPr>
          <w:ilvl w:val="0"/>
          <w:numId w:val="19"/>
        </w:numPr>
        <w:tabs>
          <w:tab w:val="left" w:pos="980"/>
        </w:tabs>
        <w:ind w:left="980" w:hanging="37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индивидуальные тетради детей;</w:t>
      </w:r>
    </w:p>
    <w:p w:rsidR="004D6D6B" w:rsidRDefault="003040B1">
      <w:pPr>
        <w:numPr>
          <w:ilvl w:val="0"/>
          <w:numId w:val="19"/>
        </w:numPr>
        <w:tabs>
          <w:tab w:val="left" w:pos="980"/>
        </w:tabs>
        <w:ind w:left="980" w:hanging="37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отчет о работе за учебный год,</w:t>
      </w:r>
    </w:p>
    <w:p w:rsidR="004D6D6B" w:rsidRDefault="003040B1">
      <w:pPr>
        <w:numPr>
          <w:ilvl w:val="0"/>
          <w:numId w:val="19"/>
        </w:numPr>
        <w:tabs>
          <w:tab w:val="left" w:pos="980"/>
        </w:tabs>
        <w:ind w:left="980" w:hanging="37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консультации для родителей.</w:t>
      </w:r>
    </w:p>
    <w:p w:rsidR="004D6D6B" w:rsidRDefault="004D6D6B">
      <w:pPr>
        <w:spacing w:line="293" w:lineRule="exact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 Модель взаимодействия субъектов коррекционно-образовательного процесса</w:t>
      </w:r>
    </w:p>
    <w:p w:rsidR="004D6D6B" w:rsidRDefault="004D6D6B" w:rsidP="00F065E9">
      <w:pPr>
        <w:spacing w:line="7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Успех совместной коррекционно-педагогической работы с детьми, имеющими на-рушения речи, во многом зависит от правильно организованного взаимодействия учителя-логопеда, воспитателей, психолога, музыкального руководителя, родителей (или лиц, их заменяющих).</w:t>
      </w:r>
    </w:p>
    <w:p w:rsidR="004D6D6B" w:rsidRDefault="004D6D6B" w:rsidP="00F065E9">
      <w:pPr>
        <w:spacing w:line="14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Рациональная организация совместной деятельности помогает правильно использо-вать кадровый потенциал, рабочее время, определять основные направления коррекцион-но-развивающей работы и умело реализовывать личностно-ориентированные формы об-щения с детьми.</w:t>
      </w:r>
    </w:p>
    <w:p w:rsidR="004D6D6B" w:rsidRDefault="004D6D6B" w:rsidP="00F065E9">
      <w:pPr>
        <w:spacing w:line="14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7" w:lineRule="auto"/>
        <w:ind w:left="28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Эффективность логопедической работы определяется четкой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процес-са: учителя-логопеда, родителей и педагогов.</w:t>
      </w:r>
    </w:p>
    <w:p w:rsidR="004D6D6B" w:rsidRDefault="004D6D6B" w:rsidP="00F065E9">
      <w:pPr>
        <w:spacing w:line="282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Взаимосвязь в работе с воспитателями</w:t>
      </w:r>
    </w:p>
    <w:p w:rsidR="004D6D6B" w:rsidRDefault="004D6D6B" w:rsidP="00F065E9">
      <w:pPr>
        <w:spacing w:line="7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7" w:lineRule="auto"/>
        <w:ind w:left="280"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Большой проблемой в реализации основных направлений содержательной работы с детьми является осуществление конкретного взаимодействия воспитателей и учителя-логопеда, обеспечение единства их требований при решении задач программного обуче-ния.</w:t>
      </w:r>
    </w:p>
    <w:p w:rsidR="004D6D6B" w:rsidRDefault="004D6D6B" w:rsidP="00F065E9">
      <w:pPr>
        <w:spacing w:line="14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7" w:lineRule="auto"/>
        <w:ind w:left="280" w:right="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Очень важно, чтобы учитель-логопед систематически информировал воспитателей групп о продвижении детей в речевом развитии, а воспитатели, ориентируясь на консуль-тации учителя-логопеда осуществляли контроль за соблюдением единого речевого режи-ма на занятиях, вели работу по развитию мелкой моторики.</w:t>
      </w:r>
    </w:p>
    <w:p w:rsidR="004D6D6B" w:rsidRDefault="004D6D6B" w:rsidP="00F065E9">
      <w:pPr>
        <w:spacing w:line="200" w:lineRule="exact"/>
        <w:jc w:val="both"/>
        <w:rPr>
          <w:sz w:val="20"/>
          <w:szCs w:val="20"/>
        </w:rPr>
      </w:pPr>
    </w:p>
    <w:p w:rsidR="004D6D6B" w:rsidRDefault="004D6D6B" w:rsidP="00F065E9">
      <w:pPr>
        <w:spacing w:line="358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Взаимосвязь в работе с медицинским персоналом</w:t>
      </w:r>
    </w:p>
    <w:p w:rsidR="004D6D6B" w:rsidRDefault="004D6D6B" w:rsidP="00F065E9">
      <w:pPr>
        <w:spacing w:line="7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20"/>
        </w:numPr>
        <w:tabs>
          <w:tab w:val="left" w:pos="855"/>
        </w:tabs>
        <w:spacing w:line="234" w:lineRule="auto"/>
        <w:ind w:left="260" w:right="40" w:firstLine="27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Работа с медицинскими картами поступающих в ДОУ детей для сбора анамнеза с целью ранней диагностики и учета дошкольников с нарушениями речи.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20"/>
        </w:numPr>
        <w:tabs>
          <w:tab w:val="left" w:pos="855"/>
        </w:tabs>
        <w:spacing w:line="234" w:lineRule="auto"/>
        <w:ind w:left="260" w:right="20" w:firstLine="27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Подготовка документов и направление в лечебно-профилактические учреждения на консультацию к следующим специалистам: невропатолог, ортодонт, детский психиатр.</w:t>
      </w:r>
    </w:p>
    <w:p w:rsidR="004D6D6B" w:rsidRDefault="004D6D6B" w:rsidP="00F065E9">
      <w:pPr>
        <w:spacing w:line="14" w:lineRule="exact"/>
        <w:jc w:val="both"/>
        <w:rPr>
          <w:rFonts w:eastAsia="Times New Roman"/>
          <w:sz w:val="19"/>
          <w:szCs w:val="19"/>
        </w:rPr>
      </w:pPr>
    </w:p>
    <w:p w:rsidR="004D6D6B" w:rsidRDefault="003040B1" w:rsidP="00F065E9">
      <w:pPr>
        <w:numPr>
          <w:ilvl w:val="0"/>
          <w:numId w:val="20"/>
        </w:numPr>
        <w:tabs>
          <w:tab w:val="left" w:pos="855"/>
        </w:tabs>
        <w:spacing w:line="236" w:lineRule="auto"/>
        <w:ind w:left="260" w:right="20" w:firstLine="276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24"/>
          <w:szCs w:val="24"/>
        </w:rPr>
        <w:t>Своевременное направление на медицинское обследование детей с тяжелыми нару-шениями речи (дизартрия, алалия, заикание, ОНР, ФФН, ЗПР) с целью направления на ПМПК.</w:t>
      </w:r>
    </w:p>
    <w:p w:rsidR="004D6D6B" w:rsidRDefault="004D6D6B" w:rsidP="00F065E9">
      <w:pPr>
        <w:spacing w:line="282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Взаимосвязь в работе с музыкальным руководителем</w:t>
      </w:r>
    </w:p>
    <w:p w:rsidR="004D6D6B" w:rsidRDefault="004D6D6B" w:rsidP="00F065E9">
      <w:pPr>
        <w:spacing w:line="7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21"/>
        </w:numPr>
        <w:tabs>
          <w:tab w:val="left" w:pos="820"/>
        </w:tabs>
        <w:spacing w:line="237" w:lineRule="auto"/>
        <w:ind w:left="820" w:right="20" w:hanging="2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музыкального, звуковысотного, тембрового, динамического слуха, чувства ритма, слухового внимания, пространственной организации движений, мимики, об-щей и тонкой моторики, речевой моторики для формирования артикуляционного уклада звуков.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1"/>
        </w:numPr>
        <w:tabs>
          <w:tab w:val="left" w:pos="820"/>
        </w:tabs>
        <w:ind w:left="820" w:hanging="2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неречевых функций.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1"/>
        </w:numPr>
        <w:tabs>
          <w:tab w:val="left" w:pos="820"/>
        </w:tabs>
        <w:spacing w:line="234" w:lineRule="auto"/>
        <w:ind w:left="820" w:hanging="2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речевой моторики (переключаемость, координация, точность выполнения движения).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1"/>
        </w:numPr>
        <w:tabs>
          <w:tab w:val="left" w:pos="820"/>
        </w:tabs>
        <w:ind w:left="820" w:hanging="2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звуковысотного и динамического слуха, фонематического восприятия.</w:t>
      </w:r>
    </w:p>
    <w:p w:rsidR="004D6D6B" w:rsidRDefault="003040B1" w:rsidP="00F065E9">
      <w:pPr>
        <w:numPr>
          <w:ilvl w:val="0"/>
          <w:numId w:val="21"/>
        </w:numPr>
        <w:tabs>
          <w:tab w:val="left" w:pos="820"/>
        </w:tabs>
        <w:ind w:left="820" w:hanging="2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умения восстанавливать связи между звуком и его музыкальным обра-</w:t>
      </w:r>
    </w:p>
    <w:p w:rsidR="004D6D6B" w:rsidRDefault="004D6D6B">
      <w:pPr>
        <w:spacing w:line="240" w:lineRule="exact"/>
        <w:rPr>
          <w:sz w:val="20"/>
          <w:szCs w:val="20"/>
        </w:rPr>
      </w:pPr>
    </w:p>
    <w:p w:rsidR="004D6D6B" w:rsidRDefault="003040B1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4D6D6B" w:rsidRDefault="004D6D6B">
      <w:pPr>
        <w:sectPr w:rsidR="004D6D6B">
          <w:pgSz w:w="11900" w:h="16838"/>
          <w:pgMar w:top="1123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 w:rsidP="00F065E9">
      <w:pPr>
        <w:ind w:left="8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зом.</w:t>
      </w:r>
    </w:p>
    <w:p w:rsidR="004D6D6B" w:rsidRDefault="003040B1" w:rsidP="00F065E9">
      <w:pPr>
        <w:numPr>
          <w:ilvl w:val="0"/>
          <w:numId w:val="22"/>
        </w:numPr>
        <w:tabs>
          <w:tab w:val="left" w:pos="820"/>
        </w:tabs>
        <w:ind w:left="820" w:hanging="2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музыкальный слух, певческий диапазон голоса.</w:t>
      </w:r>
    </w:p>
    <w:p w:rsidR="004D6D6B" w:rsidRDefault="004D6D6B" w:rsidP="00F065E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2"/>
        </w:numPr>
        <w:tabs>
          <w:tab w:val="left" w:pos="820"/>
        </w:tabs>
        <w:spacing w:line="234" w:lineRule="auto"/>
        <w:ind w:left="820" w:hanging="2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умения правильно употреблять звуки родного языка в различных формах и видах речи на музыкальных занятиях, а также во всех ситуациях общения.</w:t>
      </w:r>
    </w:p>
    <w:p w:rsidR="004D6D6B" w:rsidRDefault="004D6D6B" w:rsidP="00F065E9">
      <w:pPr>
        <w:spacing w:line="282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Взаимосвязь в работе с родителями (законными представителями):</w:t>
      </w:r>
    </w:p>
    <w:p w:rsidR="004D6D6B" w:rsidRDefault="004D6D6B" w:rsidP="00F065E9">
      <w:pPr>
        <w:spacing w:line="7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23"/>
        </w:numPr>
        <w:tabs>
          <w:tab w:val="left" w:pos="800"/>
        </w:tabs>
        <w:spacing w:line="234" w:lineRule="auto"/>
        <w:ind w:left="560" w:righ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выполнением заданий и произношением поставленных звуков в само-стоятельной речи ребенка;</w:t>
      </w:r>
    </w:p>
    <w:p w:rsidR="004D6D6B" w:rsidRDefault="004D6D6B" w:rsidP="00F065E9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3"/>
        </w:numPr>
        <w:tabs>
          <w:tab w:val="left" w:pos="800"/>
        </w:tabs>
        <w:ind w:left="800" w:hanging="2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рекомендаций учителя-логопеда.</w:t>
      </w:r>
    </w:p>
    <w:p w:rsidR="004D6D6B" w:rsidRDefault="004D6D6B" w:rsidP="00F065E9">
      <w:pPr>
        <w:spacing w:line="331" w:lineRule="exact"/>
        <w:jc w:val="both"/>
        <w:rPr>
          <w:sz w:val="20"/>
          <w:szCs w:val="20"/>
        </w:rPr>
      </w:pPr>
    </w:p>
    <w:p w:rsidR="004D6D6B" w:rsidRDefault="003040B1" w:rsidP="00F065E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2.4. Особенности организации мониторинга</w:t>
      </w:r>
    </w:p>
    <w:p w:rsidR="004D6D6B" w:rsidRDefault="004D6D6B" w:rsidP="00F065E9">
      <w:pPr>
        <w:spacing w:line="5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получения точных данных о состоянии деятельности учителя-логопеда ДОУ мо-жет быть обеспечена посредством мониторинга, представляющего собой систему сбора, обработки, хранения и распространения информации. Данная информация анализируется учителем-логопедом, и на ее основе оценивается состояние качества логопедической ра-боты, выявляются проблемы и разрабатываются своевременные пути их решения. Мониторинг проводится в целях:</w:t>
      </w:r>
    </w:p>
    <w:p w:rsidR="004D6D6B" w:rsidRDefault="004D6D6B" w:rsidP="00F065E9">
      <w:pPr>
        <w:spacing w:line="15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24"/>
        </w:numPr>
        <w:tabs>
          <w:tab w:val="left" w:pos="452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выявления степени соответствия результатов деятельности учителя-логопеда на лого-пункте ДОУ;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4"/>
        </w:numPr>
        <w:tabs>
          <w:tab w:val="left" w:pos="406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уровня удовлетворения потребностей и ожиданий субъектов коррекционно-образовательного процесса;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4"/>
        </w:numPr>
        <w:tabs>
          <w:tab w:val="left" w:pos="430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качественной оценки условий, созданных учителем-логопедом для осуществления пол-ноценной коррекции недостатков речи у детей в условиях логопункта;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numPr>
          <w:ilvl w:val="0"/>
          <w:numId w:val="24"/>
        </w:numPr>
        <w:tabs>
          <w:tab w:val="left" w:pos="423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логопедической помощи, своевременного предотвращения неблагоприятных и критических ситуаций.</w:t>
      </w:r>
    </w:p>
    <w:p w:rsidR="004D6D6B" w:rsidRDefault="004D6D6B" w:rsidP="00F065E9">
      <w:pPr>
        <w:spacing w:line="290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Мониторинг деятельности учителя-логопеда в условиях логопункта ДОУ реализуется по двум направлениям:</w:t>
      </w:r>
    </w:p>
    <w:p w:rsidR="004D6D6B" w:rsidRDefault="004D6D6B" w:rsidP="00F065E9">
      <w:pPr>
        <w:spacing w:line="2" w:lineRule="exact"/>
        <w:jc w:val="both"/>
        <w:rPr>
          <w:sz w:val="20"/>
          <w:szCs w:val="20"/>
        </w:rPr>
      </w:pPr>
    </w:p>
    <w:p w:rsidR="004D6D6B" w:rsidRDefault="003040B1" w:rsidP="00F065E9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I. </w:t>
      </w:r>
      <w:r>
        <w:rPr>
          <w:rFonts w:eastAsia="Times New Roman"/>
          <w:sz w:val="24"/>
          <w:szCs w:val="24"/>
        </w:rPr>
        <w:t>Работа со всеми воспитанниками в рамках службы сопровождения ДОУ.</w:t>
      </w:r>
    </w:p>
    <w:p w:rsidR="004D6D6B" w:rsidRDefault="003040B1" w:rsidP="00F065E9">
      <w:pPr>
        <w:numPr>
          <w:ilvl w:val="0"/>
          <w:numId w:val="25"/>
        </w:numPr>
        <w:tabs>
          <w:tab w:val="left" w:pos="560"/>
        </w:tabs>
        <w:ind w:left="560" w:hanging="29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детьми логопункта.</w:t>
      </w:r>
    </w:p>
    <w:p w:rsidR="004D6D6B" w:rsidRDefault="004D6D6B" w:rsidP="00F065E9">
      <w:pPr>
        <w:spacing w:line="288" w:lineRule="exact"/>
        <w:jc w:val="both"/>
        <w:rPr>
          <w:sz w:val="20"/>
          <w:szCs w:val="20"/>
        </w:rPr>
      </w:pPr>
    </w:p>
    <w:p w:rsidR="004D6D6B" w:rsidRDefault="003040B1" w:rsidP="00F065E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 направление. </w:t>
      </w:r>
      <w:r>
        <w:rPr>
          <w:rFonts w:eastAsia="Times New Roman"/>
          <w:sz w:val="24"/>
          <w:szCs w:val="24"/>
        </w:rPr>
        <w:t>Обследование по заявкам.Обследуются дети по мере возникновения по-требности или по запросу участников педагогического процесса (воспитатели, родители и т.д.).</w:t>
      </w:r>
    </w:p>
    <w:p w:rsidR="004D6D6B" w:rsidRDefault="004D6D6B" w:rsidP="00F065E9">
      <w:pPr>
        <w:spacing w:line="11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26"/>
        </w:numPr>
        <w:tabs>
          <w:tab w:val="left" w:pos="485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начале учебного года проводится обследование детей ДОУ, начиная с 5-летнего возрас-та. В первую очередь должны быть обследованы дети подготовительных и старших групп и все вновь прибывшие. Обследованию подлежат также и дети, занимавшиеся у учителя-логопеда в предыдущем учебном году и оставленные для продолжения обучения.</w:t>
      </w:r>
    </w:p>
    <w:p w:rsidR="004D6D6B" w:rsidRDefault="004D6D6B" w:rsidP="00F065E9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Главная цель логопедического обследования старших групп — выявление детей с ЗПР, ОНР, детей с дизартрией, заиканием. Если у ребенка обнаружены перечисленные нарушения, учи-тель-логопед проводит разъяснительную работу с родителями с целью оказания квалифици-рованной помощи.</w:t>
      </w:r>
    </w:p>
    <w:p w:rsidR="004D6D6B" w:rsidRDefault="004D6D6B" w:rsidP="00F065E9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D6D6B" w:rsidRDefault="003040B1" w:rsidP="00F065E9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Обследование детей средних групп проводится в апреле-мае, что помогает заранее определить нагрузку на следующий учебный год. Практика показывает, что резких изменений в речевом развитии не происходит или они происходят в единичных случаях.</w:t>
      </w:r>
    </w:p>
    <w:p w:rsidR="004D6D6B" w:rsidRDefault="004D6D6B" w:rsidP="00F065E9">
      <w:pPr>
        <w:spacing w:line="245" w:lineRule="exact"/>
        <w:jc w:val="both"/>
        <w:rPr>
          <w:sz w:val="20"/>
          <w:szCs w:val="20"/>
        </w:rPr>
      </w:pPr>
    </w:p>
    <w:p w:rsidR="004D6D6B" w:rsidRDefault="003040B1" w:rsidP="00F065E9">
      <w:pPr>
        <w:numPr>
          <w:ilvl w:val="0"/>
          <w:numId w:val="27"/>
        </w:numPr>
        <w:tabs>
          <w:tab w:val="left" w:pos="507"/>
        </w:tabs>
        <w:spacing w:line="235" w:lineRule="auto"/>
        <w:ind w:left="260" w:firstLine="2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направление. </w:t>
      </w:r>
      <w:r>
        <w:rPr>
          <w:rFonts w:eastAsia="Times New Roman"/>
          <w:sz w:val="23"/>
          <w:szCs w:val="23"/>
        </w:rPr>
        <w:t>С целью выявления динамики речевого развития обследуются дети,посе-щающие логопункт. По результатам обследования составляется отчет о логопедической рабо-те и речевом развитии дошкольников, занимающихся на логопункте.</w:t>
      </w:r>
    </w:p>
    <w:p w:rsidR="004D6D6B" w:rsidRDefault="004D6D6B" w:rsidP="00F065E9">
      <w:pPr>
        <w:spacing w:line="15" w:lineRule="exact"/>
        <w:jc w:val="both"/>
        <w:rPr>
          <w:rFonts w:eastAsia="Times New Roman"/>
          <w:b/>
          <w:bCs/>
          <w:sz w:val="20"/>
          <w:szCs w:val="20"/>
        </w:rPr>
      </w:pPr>
    </w:p>
    <w:p w:rsidR="004D6D6B" w:rsidRDefault="003040B1" w:rsidP="00F065E9">
      <w:pPr>
        <w:spacing w:line="233" w:lineRule="auto"/>
        <w:ind w:left="260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23"/>
          <w:szCs w:val="23"/>
        </w:rPr>
        <w:t>Мониторинг речевого развития детей проводится учителем-логопедом с 1 по 14 сентября и с 15 по 31 мая.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63" w:lineRule="exact"/>
        <w:rPr>
          <w:sz w:val="20"/>
          <w:szCs w:val="20"/>
        </w:rPr>
      </w:pPr>
    </w:p>
    <w:p w:rsidR="004D6D6B" w:rsidRDefault="003040B1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4D6D6B" w:rsidRDefault="004D6D6B">
      <w:pPr>
        <w:sectPr w:rsidR="004D6D6B">
          <w:pgSz w:w="11900" w:h="16838"/>
          <w:pgMar w:top="1122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lastRenderedPageBreak/>
        <w:t>Цели обследования:</w:t>
      </w:r>
    </w:p>
    <w:p w:rsidR="004D6D6B" w:rsidRDefault="003040B1">
      <w:pPr>
        <w:numPr>
          <w:ilvl w:val="0"/>
          <w:numId w:val="28"/>
        </w:numPr>
        <w:tabs>
          <w:tab w:val="left" w:pos="460"/>
        </w:tabs>
        <w:spacing w:line="237" w:lineRule="auto"/>
        <w:ind w:left="460" w:hanging="19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Выявить детей, имеющих нарушения речи.</w:t>
      </w:r>
    </w:p>
    <w:p w:rsidR="004D6D6B" w:rsidRDefault="003040B1">
      <w:pPr>
        <w:numPr>
          <w:ilvl w:val="0"/>
          <w:numId w:val="28"/>
        </w:numPr>
        <w:tabs>
          <w:tab w:val="left" w:pos="460"/>
        </w:tabs>
        <w:ind w:left="460" w:hanging="19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Зачислить детей на логопункт с учетом выявленных нарушений.</w:t>
      </w:r>
    </w:p>
    <w:p w:rsidR="004D6D6B" w:rsidRDefault="004D6D6B">
      <w:pPr>
        <w:spacing w:line="11" w:lineRule="exact"/>
        <w:rPr>
          <w:rFonts w:eastAsia="Times New Roman"/>
          <w:sz w:val="19"/>
          <w:szCs w:val="19"/>
        </w:rPr>
      </w:pPr>
    </w:p>
    <w:p w:rsidR="004D6D6B" w:rsidRDefault="003040B1">
      <w:pPr>
        <w:numPr>
          <w:ilvl w:val="0"/>
          <w:numId w:val="28"/>
        </w:numPr>
        <w:tabs>
          <w:tab w:val="left" w:pos="490"/>
        </w:tabs>
        <w:spacing w:line="233" w:lineRule="auto"/>
        <w:ind w:left="260" w:right="8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Провести качественный анализ особенностей развития речи и коммуникативной деятельно-сти.</w:t>
      </w:r>
    </w:p>
    <w:p w:rsidR="004D6D6B" w:rsidRDefault="004D6D6B">
      <w:pPr>
        <w:spacing w:line="268" w:lineRule="exact"/>
        <w:rPr>
          <w:sz w:val="20"/>
          <w:szCs w:val="20"/>
        </w:rPr>
      </w:pPr>
    </w:p>
    <w:p w:rsidR="004D6D6B" w:rsidRDefault="003040B1">
      <w:pPr>
        <w:numPr>
          <w:ilvl w:val="0"/>
          <w:numId w:val="29"/>
        </w:numPr>
        <w:tabs>
          <w:tab w:val="left" w:pos="480"/>
        </w:tabs>
        <w:ind w:left="480" w:hanging="21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ходе обследования изучаются следующие составляющие речевую систему компоненты.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1. </w:t>
      </w:r>
      <w:r>
        <w:rPr>
          <w:rFonts w:eastAsia="Times New Roman"/>
          <w:sz w:val="23"/>
          <w:szCs w:val="23"/>
        </w:rPr>
        <w:t>Фонематическое восприятие.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2. </w:t>
      </w:r>
      <w:r>
        <w:rPr>
          <w:rFonts w:eastAsia="Times New Roman"/>
          <w:sz w:val="23"/>
          <w:szCs w:val="23"/>
        </w:rPr>
        <w:t>Артикуляционная моторика.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3. </w:t>
      </w:r>
      <w:r>
        <w:rPr>
          <w:rFonts w:eastAsia="Times New Roman"/>
          <w:sz w:val="23"/>
          <w:szCs w:val="23"/>
        </w:rPr>
        <w:t>Звукопроизношение.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4. </w:t>
      </w:r>
      <w:r>
        <w:rPr>
          <w:rFonts w:eastAsia="Times New Roman"/>
          <w:sz w:val="23"/>
          <w:szCs w:val="23"/>
        </w:rPr>
        <w:t>Сформированность звукослоговой структуры.</w:t>
      </w:r>
    </w:p>
    <w:p w:rsidR="004D6D6B" w:rsidRDefault="004D6D6B">
      <w:pPr>
        <w:spacing w:line="1" w:lineRule="exact"/>
        <w:rPr>
          <w:rFonts w:eastAsia="Times New Roman"/>
          <w:sz w:val="23"/>
          <w:szCs w:val="23"/>
        </w:rPr>
      </w:pP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5. </w:t>
      </w:r>
      <w:r>
        <w:rPr>
          <w:rFonts w:eastAsia="Times New Roman"/>
          <w:sz w:val="23"/>
          <w:szCs w:val="23"/>
        </w:rPr>
        <w:t>Навыки языкового анализа.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6. </w:t>
      </w:r>
      <w:r>
        <w:rPr>
          <w:rFonts w:eastAsia="Times New Roman"/>
          <w:sz w:val="23"/>
          <w:szCs w:val="23"/>
        </w:rPr>
        <w:t>Грамматический строй речи.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7. </w:t>
      </w:r>
      <w:r>
        <w:rPr>
          <w:rFonts w:eastAsia="Times New Roman"/>
          <w:sz w:val="23"/>
          <w:szCs w:val="23"/>
        </w:rPr>
        <w:t>Навыки словообразования.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8. </w:t>
      </w:r>
      <w:r>
        <w:rPr>
          <w:rFonts w:eastAsia="Times New Roman"/>
          <w:sz w:val="23"/>
          <w:szCs w:val="23"/>
        </w:rPr>
        <w:t>Понимание логико-грамматических конструкций.</w:t>
      </w:r>
    </w:p>
    <w:p w:rsidR="004D6D6B" w:rsidRDefault="003040B1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19"/>
          <w:szCs w:val="19"/>
        </w:rPr>
        <w:t xml:space="preserve">9. </w:t>
      </w:r>
      <w:r>
        <w:rPr>
          <w:rFonts w:eastAsia="Times New Roman"/>
          <w:sz w:val="23"/>
          <w:szCs w:val="23"/>
        </w:rPr>
        <w:t>Связная речь.</w:t>
      </w:r>
    </w:p>
    <w:p w:rsidR="004D6D6B" w:rsidRDefault="004D6D6B">
      <w:pPr>
        <w:spacing w:line="278" w:lineRule="exact"/>
        <w:rPr>
          <w:sz w:val="20"/>
          <w:szCs w:val="20"/>
        </w:rPr>
      </w:pPr>
    </w:p>
    <w:p w:rsidR="004D6D6B" w:rsidRDefault="003040B1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 xml:space="preserve">Используемая методика: </w:t>
      </w:r>
      <w:r>
        <w:rPr>
          <w:rFonts w:eastAsia="Times New Roman"/>
          <w:sz w:val="23"/>
          <w:szCs w:val="23"/>
        </w:rPr>
        <w:t>иллюстрированный материал для обследования устной речи детейстаршего возраста О. Б. Иншаковой.</w:t>
      </w:r>
    </w:p>
    <w:p w:rsidR="004D6D6B" w:rsidRDefault="004D6D6B">
      <w:pPr>
        <w:spacing w:line="14" w:lineRule="exact"/>
        <w:rPr>
          <w:sz w:val="20"/>
          <w:szCs w:val="20"/>
        </w:rPr>
      </w:pPr>
    </w:p>
    <w:p w:rsidR="004D6D6B" w:rsidRDefault="003040B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Для качественного анализа особенностей развития речи и коммуникативной деятельности де-тей логопункта заполняются речевые карты воспитанников, и применяется следующая систе-ма мониторинга.</w:t>
      </w:r>
    </w:p>
    <w:p w:rsidR="004D6D6B" w:rsidRDefault="004D6D6B">
      <w:pPr>
        <w:spacing w:line="265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Приемы диагностического изучения:</w:t>
      </w:r>
    </w:p>
    <w:p w:rsidR="004D6D6B" w:rsidRDefault="004D6D6B">
      <w:pPr>
        <w:spacing w:line="12" w:lineRule="exact"/>
        <w:rPr>
          <w:sz w:val="20"/>
          <w:szCs w:val="20"/>
        </w:rPr>
      </w:pPr>
    </w:p>
    <w:p w:rsidR="004D6D6B" w:rsidRDefault="003040B1">
      <w:pPr>
        <w:spacing w:line="233" w:lineRule="auto"/>
        <w:ind w:left="560" w:right="60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сбор анамнестических данных; беседы с родителями;</w:t>
      </w:r>
    </w:p>
    <w:p w:rsidR="004D6D6B" w:rsidRDefault="004D6D6B">
      <w:pPr>
        <w:spacing w:line="17" w:lineRule="exact"/>
        <w:rPr>
          <w:sz w:val="20"/>
          <w:szCs w:val="20"/>
        </w:rPr>
      </w:pPr>
    </w:p>
    <w:p w:rsidR="004D6D6B" w:rsidRDefault="003040B1">
      <w:pPr>
        <w:ind w:left="560" w:right="21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наблюдение за детьми во время занятий, режимных моментов, в игре; беседа с детьми; беседа с воспитателями.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327" w:lineRule="exact"/>
        <w:rPr>
          <w:sz w:val="20"/>
          <w:szCs w:val="20"/>
        </w:rPr>
      </w:pPr>
    </w:p>
    <w:p w:rsidR="004D6D6B" w:rsidRDefault="003040B1">
      <w:pPr>
        <w:spacing w:line="235" w:lineRule="auto"/>
        <w:ind w:left="260" w:right="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 обследовании заполняется речевая карта, в которую записываются сведения по общепри-нятой в логопедической практике схеме:</w:t>
      </w:r>
    </w:p>
    <w:p w:rsidR="004D6D6B" w:rsidRDefault="003040B1">
      <w:pPr>
        <w:numPr>
          <w:ilvl w:val="0"/>
          <w:numId w:val="31"/>
        </w:numPr>
        <w:tabs>
          <w:tab w:val="left" w:pos="420"/>
        </w:tabs>
        <w:ind w:left="420" w:hanging="15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состояние артикуляционного аппарата и артикуляционной моторики;</w:t>
      </w:r>
    </w:p>
    <w:p w:rsidR="004D6D6B" w:rsidRDefault="003040B1">
      <w:pPr>
        <w:numPr>
          <w:ilvl w:val="0"/>
          <w:numId w:val="31"/>
        </w:numPr>
        <w:tabs>
          <w:tab w:val="left" w:pos="420"/>
        </w:tabs>
        <w:ind w:left="420" w:hanging="15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состояние звукопроизношения;</w:t>
      </w:r>
    </w:p>
    <w:p w:rsidR="004D6D6B" w:rsidRDefault="003040B1">
      <w:pPr>
        <w:numPr>
          <w:ilvl w:val="0"/>
          <w:numId w:val="31"/>
        </w:numPr>
        <w:tabs>
          <w:tab w:val="left" w:pos="420"/>
        </w:tabs>
        <w:ind w:left="420" w:hanging="15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состояние слухового внимания, фонематических процессов;</w:t>
      </w:r>
    </w:p>
    <w:p w:rsidR="004D6D6B" w:rsidRDefault="003040B1">
      <w:pPr>
        <w:numPr>
          <w:ilvl w:val="0"/>
          <w:numId w:val="31"/>
        </w:numPr>
        <w:tabs>
          <w:tab w:val="left" w:pos="420"/>
        </w:tabs>
        <w:ind w:left="420" w:hanging="15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сформированность слоговой структуры слова;</w:t>
      </w:r>
    </w:p>
    <w:p w:rsidR="004D6D6B" w:rsidRDefault="004D6D6B">
      <w:pPr>
        <w:spacing w:line="14" w:lineRule="exact"/>
        <w:rPr>
          <w:rFonts w:eastAsia="Times New Roman"/>
          <w:sz w:val="19"/>
          <w:szCs w:val="19"/>
        </w:rPr>
      </w:pPr>
    </w:p>
    <w:p w:rsidR="004D6D6B" w:rsidRDefault="003040B1">
      <w:pPr>
        <w:numPr>
          <w:ilvl w:val="0"/>
          <w:numId w:val="31"/>
        </w:numPr>
        <w:tabs>
          <w:tab w:val="left" w:pos="440"/>
        </w:tabs>
        <w:spacing w:line="233" w:lineRule="auto"/>
        <w:ind w:left="260" w:firstLine="2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состояние лексического запаса и грамматического строя речи на уровне слогового состава, словосочетания и фразы;</w:t>
      </w:r>
    </w:p>
    <w:p w:rsidR="004D6D6B" w:rsidRDefault="004D6D6B">
      <w:pPr>
        <w:spacing w:line="2" w:lineRule="exact"/>
        <w:rPr>
          <w:rFonts w:eastAsia="Times New Roman"/>
          <w:sz w:val="19"/>
          <w:szCs w:val="19"/>
        </w:rPr>
      </w:pPr>
    </w:p>
    <w:p w:rsidR="004D6D6B" w:rsidRDefault="003040B1">
      <w:pPr>
        <w:numPr>
          <w:ilvl w:val="0"/>
          <w:numId w:val="31"/>
        </w:numPr>
        <w:tabs>
          <w:tab w:val="left" w:pos="420"/>
        </w:tabs>
        <w:ind w:left="420" w:hanging="15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состояние связной речи;</w:t>
      </w:r>
    </w:p>
    <w:p w:rsidR="004D6D6B" w:rsidRDefault="003040B1">
      <w:pPr>
        <w:numPr>
          <w:ilvl w:val="0"/>
          <w:numId w:val="31"/>
        </w:numPr>
        <w:tabs>
          <w:tab w:val="left" w:pos="420"/>
        </w:tabs>
        <w:ind w:left="420" w:hanging="158"/>
        <w:rPr>
          <w:rFonts w:eastAsia="Times New Roman"/>
          <w:sz w:val="19"/>
          <w:szCs w:val="19"/>
        </w:rPr>
      </w:pPr>
      <w:r>
        <w:rPr>
          <w:rFonts w:eastAsia="Times New Roman"/>
          <w:sz w:val="23"/>
          <w:szCs w:val="23"/>
        </w:rPr>
        <w:t>состояние просодической стороны речи.</w:t>
      </w:r>
    </w:p>
    <w:p w:rsidR="004D6D6B" w:rsidRDefault="004D6D6B">
      <w:pPr>
        <w:spacing w:line="278" w:lineRule="exact"/>
        <w:rPr>
          <w:sz w:val="20"/>
          <w:szCs w:val="20"/>
        </w:rPr>
      </w:pPr>
    </w:p>
    <w:p w:rsidR="004D6D6B" w:rsidRDefault="003040B1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Учитель-логопед заполняет карту состояния звукопроизношения детей, зачисленных на логопункт. Такая карта поможет более эффективно организовать занятия по коррекции звуко-произношения. В ней хорошо просматриваются идентичные нарушения звукопроизношения, позволяющие объединить детей в небольшие подгруппы.</w:t>
      </w:r>
    </w:p>
    <w:p w:rsidR="004D6D6B" w:rsidRDefault="004D6D6B">
      <w:pPr>
        <w:spacing w:line="16" w:lineRule="exact"/>
        <w:rPr>
          <w:sz w:val="20"/>
          <w:szCs w:val="20"/>
        </w:rPr>
      </w:pPr>
    </w:p>
    <w:p w:rsidR="004D6D6B" w:rsidRDefault="003040B1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 результатам обследования делается заключение о характере речевого нарушения, оп-ределяются направления работы и ее организационные формы (индивидуальные или подгруп-повые занятия).</w:t>
      </w:r>
    </w:p>
    <w:p w:rsidR="004D6D6B" w:rsidRDefault="004D6D6B">
      <w:pPr>
        <w:spacing w:line="6" w:lineRule="exact"/>
        <w:rPr>
          <w:sz w:val="20"/>
          <w:szCs w:val="20"/>
        </w:rPr>
      </w:pPr>
    </w:p>
    <w:p w:rsidR="004D6D6B" w:rsidRDefault="003040B1">
      <w:pPr>
        <w:numPr>
          <w:ilvl w:val="0"/>
          <w:numId w:val="32"/>
        </w:numPr>
        <w:tabs>
          <w:tab w:val="left" w:pos="3440"/>
        </w:tabs>
        <w:ind w:left="344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Организационный раздел</w:t>
      </w:r>
    </w:p>
    <w:p w:rsidR="004D6D6B" w:rsidRDefault="003040B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 Материально-техническое обеспечение</w:t>
      </w:r>
    </w:p>
    <w:p w:rsidR="004D6D6B" w:rsidRDefault="004D6D6B">
      <w:pPr>
        <w:spacing w:line="5" w:lineRule="exact"/>
        <w:rPr>
          <w:sz w:val="20"/>
          <w:szCs w:val="20"/>
        </w:rPr>
      </w:pPr>
    </w:p>
    <w:p w:rsidR="004D6D6B" w:rsidRDefault="003040B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 для логопедического обследования. Альбомы с наглядным материалом для логопедического обследования психических процессов, звукопроизношения, речевых умений и навыков.</w:t>
      </w:r>
    </w:p>
    <w:p w:rsidR="004D6D6B" w:rsidRDefault="004D6D6B">
      <w:pPr>
        <w:spacing w:line="280" w:lineRule="exact"/>
        <w:rPr>
          <w:sz w:val="20"/>
          <w:szCs w:val="20"/>
        </w:rPr>
      </w:pPr>
    </w:p>
    <w:p w:rsidR="004D6D6B" w:rsidRDefault="003040B1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4D6D6B" w:rsidRDefault="004D6D6B">
      <w:pPr>
        <w:sectPr w:rsidR="004D6D6B">
          <w:pgSz w:w="11900" w:h="16838"/>
          <w:pgMar w:top="1129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Лексико-грамматическая сторона речи:</w:t>
      </w:r>
    </w:p>
    <w:p w:rsidR="004D6D6B" w:rsidRDefault="003040B1">
      <w:pPr>
        <w:numPr>
          <w:ilvl w:val="1"/>
          <w:numId w:val="33"/>
        </w:numPr>
        <w:tabs>
          <w:tab w:val="left" w:pos="1040"/>
        </w:tabs>
        <w:spacing w:line="237" w:lineRule="auto"/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папки по лексическим темам;</w:t>
      </w:r>
    </w:p>
    <w:p w:rsidR="004D6D6B" w:rsidRDefault="004D6D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1"/>
          <w:numId w:val="33"/>
        </w:numPr>
        <w:tabs>
          <w:tab w:val="left" w:pos="1040"/>
        </w:tabs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карточки с картинками,</w:t>
      </w:r>
    </w:p>
    <w:p w:rsidR="004D6D6B" w:rsidRDefault="003040B1">
      <w:pPr>
        <w:numPr>
          <w:ilvl w:val="1"/>
          <w:numId w:val="33"/>
        </w:numPr>
        <w:tabs>
          <w:tab w:val="left" w:pos="1040"/>
        </w:tabs>
        <w:spacing w:line="239" w:lineRule="auto"/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дидактические игры.</w:t>
      </w:r>
    </w:p>
    <w:p w:rsidR="004D6D6B" w:rsidRDefault="004D6D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ind w:left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Коррекция звукопроизношения</w:t>
      </w:r>
    </w:p>
    <w:p w:rsidR="004D6D6B" w:rsidRDefault="003040B1">
      <w:pPr>
        <w:numPr>
          <w:ilvl w:val="0"/>
          <w:numId w:val="33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картотека на автоматизацию и дифференциацию звуков С-З-Ц, Ш-Ж, Ч-Щ, Л, Р.</w:t>
      </w:r>
    </w:p>
    <w:p w:rsidR="004D6D6B" w:rsidRDefault="003040B1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речевой материал на автоматизацию звуков;</w:t>
      </w:r>
    </w:p>
    <w:p w:rsidR="004D6D6B" w:rsidRDefault="003040B1">
      <w:pPr>
        <w:numPr>
          <w:ilvl w:val="0"/>
          <w:numId w:val="33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таблицы.</w:t>
      </w:r>
    </w:p>
    <w:p w:rsidR="004D6D6B" w:rsidRDefault="004D6D6B">
      <w:pPr>
        <w:spacing w:line="2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Развитие мелкой моторики:</w:t>
      </w:r>
    </w:p>
    <w:p w:rsidR="004D6D6B" w:rsidRDefault="003040B1">
      <w:pPr>
        <w:numPr>
          <w:ilvl w:val="0"/>
          <w:numId w:val="34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шнуровки;</w:t>
      </w:r>
    </w:p>
    <w:p w:rsidR="004D6D6B" w:rsidRDefault="004D6D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3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массажные мячи;</w:t>
      </w:r>
    </w:p>
    <w:p w:rsidR="004D6D6B" w:rsidRDefault="003040B1">
      <w:pPr>
        <w:numPr>
          <w:ilvl w:val="0"/>
          <w:numId w:val="34"/>
        </w:numPr>
        <w:tabs>
          <w:tab w:val="left" w:pos="980"/>
        </w:tabs>
        <w:spacing w:line="239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игры с прищепками;</w:t>
      </w:r>
    </w:p>
    <w:p w:rsidR="004D6D6B" w:rsidRDefault="003040B1">
      <w:pPr>
        <w:numPr>
          <w:ilvl w:val="0"/>
          <w:numId w:val="34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Су-джок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Развитие фонематического слуха и фонематического восприятия:</w:t>
      </w:r>
    </w:p>
    <w:p w:rsidR="004D6D6B" w:rsidRDefault="003040B1">
      <w:pPr>
        <w:numPr>
          <w:ilvl w:val="0"/>
          <w:numId w:val="35"/>
        </w:numPr>
        <w:tabs>
          <w:tab w:val="left" w:pos="1040"/>
        </w:tabs>
        <w:spacing w:line="237" w:lineRule="auto"/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звучащие игрушки: барабан, бубен, дудочка, погремушки, колокольчики;</w:t>
      </w:r>
    </w:p>
    <w:p w:rsidR="004D6D6B" w:rsidRDefault="003040B1">
      <w:pPr>
        <w:numPr>
          <w:ilvl w:val="0"/>
          <w:numId w:val="35"/>
        </w:numPr>
        <w:tabs>
          <w:tab w:val="left" w:pos="1040"/>
        </w:tabs>
        <w:spacing w:line="239" w:lineRule="auto"/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коробочки с сыпучими наполнителями, издающими различные шумы;</w:t>
      </w:r>
    </w:p>
    <w:p w:rsidR="004D6D6B" w:rsidRDefault="004D6D6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35"/>
        </w:numPr>
        <w:tabs>
          <w:tab w:val="left" w:pos="1040"/>
        </w:tabs>
        <w:spacing w:line="227" w:lineRule="auto"/>
        <w:ind w:left="1040" w:right="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дидактические игры на различение парных звонких-глухих согласных, на различе-ние твердых-мягких согласных звуков.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35"/>
        </w:numPr>
        <w:tabs>
          <w:tab w:val="left" w:pos="1040"/>
        </w:tabs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альбом дидактических игр на развитие фонематического слуха.</w:t>
      </w:r>
    </w:p>
    <w:p w:rsidR="004D6D6B" w:rsidRDefault="004D6D6B">
      <w:pPr>
        <w:spacing w:line="15" w:lineRule="exact"/>
        <w:rPr>
          <w:sz w:val="20"/>
          <w:szCs w:val="20"/>
        </w:rPr>
      </w:pPr>
    </w:p>
    <w:p w:rsidR="004D6D6B" w:rsidRDefault="003040B1">
      <w:pPr>
        <w:spacing w:line="234" w:lineRule="auto"/>
        <w:ind w:left="260" w:righ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 для развития навыков звуко-буквенного анализа и синтеза, и обучения грамоте:</w:t>
      </w:r>
    </w:p>
    <w:p w:rsidR="004D6D6B" w:rsidRDefault="003040B1">
      <w:pPr>
        <w:numPr>
          <w:ilvl w:val="0"/>
          <w:numId w:val="36"/>
        </w:numPr>
        <w:tabs>
          <w:tab w:val="left" w:pos="1120"/>
        </w:tabs>
        <w:spacing w:line="238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символы звуков;</w:t>
      </w:r>
    </w:p>
    <w:p w:rsidR="004D6D6B" w:rsidRDefault="003040B1">
      <w:pPr>
        <w:numPr>
          <w:ilvl w:val="0"/>
          <w:numId w:val="36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схемы предложений;</w:t>
      </w:r>
    </w:p>
    <w:p w:rsidR="004D6D6B" w:rsidRDefault="003040B1">
      <w:pPr>
        <w:numPr>
          <w:ilvl w:val="0"/>
          <w:numId w:val="36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схемы слов;</w:t>
      </w:r>
    </w:p>
    <w:p w:rsidR="004D6D6B" w:rsidRDefault="003040B1">
      <w:pPr>
        <w:numPr>
          <w:ilvl w:val="0"/>
          <w:numId w:val="36"/>
        </w:numPr>
        <w:tabs>
          <w:tab w:val="left" w:pos="1120"/>
        </w:tabs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алфавит.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Картотеки:</w:t>
      </w:r>
    </w:p>
    <w:p w:rsidR="004D6D6B" w:rsidRDefault="003040B1">
      <w:pPr>
        <w:numPr>
          <w:ilvl w:val="0"/>
          <w:numId w:val="37"/>
        </w:numPr>
        <w:tabs>
          <w:tab w:val="left" w:pos="1120"/>
        </w:tabs>
        <w:spacing w:line="237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пальчиковых игр по лексическим темам;</w:t>
      </w:r>
    </w:p>
    <w:p w:rsidR="004D6D6B" w:rsidRDefault="004D6D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37"/>
        </w:numPr>
        <w:tabs>
          <w:tab w:val="left" w:pos="1120"/>
        </w:tabs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упражнений на развитие фонематического слуха;</w:t>
      </w:r>
    </w:p>
    <w:p w:rsidR="004D6D6B" w:rsidRDefault="003040B1">
      <w:pPr>
        <w:numPr>
          <w:ilvl w:val="0"/>
          <w:numId w:val="37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грамматической стороны речи;</w:t>
      </w:r>
    </w:p>
    <w:p w:rsidR="004D6D6B" w:rsidRDefault="003040B1">
      <w:pPr>
        <w:numPr>
          <w:ilvl w:val="0"/>
          <w:numId w:val="37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словаря.</w:t>
      </w:r>
    </w:p>
    <w:p w:rsidR="004D6D6B" w:rsidRDefault="004D6D6B">
      <w:pPr>
        <w:spacing w:line="2" w:lineRule="exact"/>
        <w:rPr>
          <w:sz w:val="20"/>
          <w:szCs w:val="20"/>
        </w:rPr>
      </w:pPr>
    </w:p>
    <w:p w:rsidR="004D6D6B" w:rsidRDefault="003040B1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Дидактические игры: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7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Делим слова на слоги (закрепление навыков слогового анализа слова);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Звонкий-глухой (фонетическое лото);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Слова наоборот (игра-лото на подбор антонимов);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38"/>
        </w:numPr>
        <w:tabs>
          <w:tab w:val="left" w:pos="1120"/>
        </w:tabs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Развиваем речь (задания для подготовки к школе);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 чего мы сделаны? (лото);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Предметы из сюжетов (настольная игра-лото);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Говорящие слова;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Что перепутал художник? (дидактический материал);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Прочитай по первым буквам;</w:t>
      </w:r>
    </w:p>
    <w:p w:rsidR="004D6D6B" w:rsidRDefault="004D6D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D6D6B" w:rsidRDefault="003040B1">
      <w:pPr>
        <w:numPr>
          <w:ilvl w:val="0"/>
          <w:numId w:val="38"/>
        </w:numPr>
        <w:tabs>
          <w:tab w:val="left" w:pos="1120"/>
        </w:tabs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Слова и числа (согласование числительных с существительными);</w:t>
      </w:r>
    </w:p>
    <w:p w:rsidR="004D6D6B" w:rsidRDefault="003040B1">
      <w:pPr>
        <w:numPr>
          <w:ilvl w:val="0"/>
          <w:numId w:val="38"/>
        </w:numPr>
        <w:tabs>
          <w:tab w:val="left" w:pos="1120"/>
        </w:tabs>
        <w:spacing w:line="239" w:lineRule="auto"/>
        <w:ind w:left="11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Подбери слова к рассказу;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83" w:lineRule="exact"/>
        <w:rPr>
          <w:sz w:val="20"/>
          <w:szCs w:val="20"/>
        </w:rPr>
      </w:pPr>
    </w:p>
    <w:p w:rsidR="004D6D6B" w:rsidRDefault="003040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</w:t>
      </w:r>
    </w:p>
    <w:p w:rsidR="004D6D6B" w:rsidRDefault="004D6D6B">
      <w:pPr>
        <w:sectPr w:rsidR="004D6D6B">
          <w:pgSz w:w="11900" w:h="16838"/>
          <w:pgMar w:top="1127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3.2. Учебно-методический комплект</w:t>
      </w:r>
    </w:p>
    <w:p w:rsidR="004D6D6B" w:rsidRDefault="004D6D6B">
      <w:pPr>
        <w:spacing w:line="7" w:lineRule="exact"/>
        <w:rPr>
          <w:sz w:val="20"/>
          <w:szCs w:val="20"/>
        </w:rPr>
      </w:pPr>
    </w:p>
    <w:p w:rsidR="004D6D6B" w:rsidRDefault="003040B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Агранович З.Е. В помощь логопедам и родителям. Сборник домашних заданий для пре-одоления недоразвития фонетической стороны речи у старших дошкольников. – СПб.: ДЕТСТВО-ПРЕСС, 2004.</w:t>
      </w:r>
    </w:p>
    <w:p w:rsidR="004D6D6B" w:rsidRDefault="004D6D6B">
      <w:pPr>
        <w:spacing w:line="14" w:lineRule="exact"/>
        <w:rPr>
          <w:sz w:val="20"/>
          <w:szCs w:val="20"/>
        </w:rPr>
      </w:pPr>
    </w:p>
    <w:p w:rsidR="004D6D6B" w:rsidRDefault="003040B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Борисова Е.А. Индивидуальные логопедические занятия с дошкольниками. Методическое пособие.-М.: ТЦ Сфера, 2008.-64с.</w:t>
      </w:r>
    </w:p>
    <w:p w:rsidR="004D6D6B" w:rsidRDefault="004D6D6B">
      <w:pPr>
        <w:spacing w:line="14" w:lineRule="exact"/>
        <w:rPr>
          <w:sz w:val="20"/>
          <w:szCs w:val="20"/>
        </w:rPr>
      </w:pPr>
    </w:p>
    <w:p w:rsidR="004D6D6B" w:rsidRDefault="003040B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Говорим правильно в 6-7 лет. Конспекты фронтальных занятий в подготовительной к школе. -М.: «Издательство ГНОМ и Д», 2014.(1-3 период)</w:t>
      </w:r>
    </w:p>
    <w:p w:rsidR="004D6D6B" w:rsidRDefault="004D6D6B">
      <w:pPr>
        <w:spacing w:line="2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Коноваленко В.В., Коноваленко С.В. Индивидуально-подгрупповая работа по коррекции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звукопроизношения. Пособие для логопедов.-М.: «ГНОМ-ПРЕСС», 1998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Коноваленко В.В., Коноваленко С.В. Фронтальные логопедические занятия в подготови-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тельной группе для детей с фонетико-фонематическим недоразвитием. I период. Пособие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логопедов.-М.: «Издательство ГНОМ и Д», 2000.-48с.</w:t>
      </w:r>
    </w:p>
    <w:p w:rsidR="004D6D6B" w:rsidRDefault="004D6D6B">
      <w:pPr>
        <w:spacing w:line="13" w:lineRule="exact"/>
        <w:rPr>
          <w:sz w:val="20"/>
          <w:szCs w:val="20"/>
        </w:rPr>
      </w:pPr>
    </w:p>
    <w:p w:rsidR="004D6D6B" w:rsidRDefault="003040B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Коноваленко В.В., Коноваленко С.В. Фронтальные логопедические занятия в подготови-тельной группе для детей с фонетико-фонематическим недоразвитием. II период. Пособие для логопедов.-М.: «Издательство ГНОМ и Д», 2000.</w:t>
      </w:r>
    </w:p>
    <w:p w:rsidR="004D6D6B" w:rsidRDefault="004D6D6B">
      <w:pPr>
        <w:spacing w:line="14" w:lineRule="exact"/>
        <w:rPr>
          <w:sz w:val="20"/>
          <w:szCs w:val="20"/>
        </w:rPr>
      </w:pPr>
    </w:p>
    <w:p w:rsidR="004D6D6B" w:rsidRDefault="003040B1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Коноваленко В.В., Коноваленко С.В. Фронтальные логопедические занятия в подготови-тельной группе для детей с фонетико-фонематическим недоразвитием. III период. Посо-бие для логопедов.», 2000.-80с.</w:t>
      </w:r>
    </w:p>
    <w:p w:rsidR="004D6D6B" w:rsidRDefault="004D6D6B">
      <w:pPr>
        <w:spacing w:line="15" w:lineRule="exact"/>
        <w:rPr>
          <w:sz w:val="20"/>
          <w:szCs w:val="20"/>
        </w:rPr>
      </w:pPr>
    </w:p>
    <w:p w:rsidR="004D6D6B" w:rsidRDefault="003040B1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Крупенчук О.И. Научите меня говорить правильно!/ Пособие по логопедии для детей и родителей. – СПб. Издательский Дом «Литера», 2005.</w:t>
      </w:r>
    </w:p>
    <w:p w:rsidR="004D6D6B" w:rsidRDefault="004D6D6B">
      <w:pPr>
        <w:spacing w:line="2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Поваляева М. А. «Справочник логопеда» Феникс Ростов-на-Дону, 2002.</w:t>
      </w:r>
    </w:p>
    <w:p w:rsidR="004D6D6B" w:rsidRDefault="004D6D6B">
      <w:pPr>
        <w:spacing w:line="281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Электронные источники</w:t>
      </w:r>
    </w:p>
    <w:p w:rsidR="004D6D6B" w:rsidRDefault="004D6D6B">
      <w:pPr>
        <w:spacing w:line="8" w:lineRule="exact"/>
        <w:rPr>
          <w:sz w:val="20"/>
          <w:szCs w:val="20"/>
        </w:rPr>
      </w:pPr>
    </w:p>
    <w:p w:rsidR="004D6D6B" w:rsidRDefault="003040B1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Агранович 3-Е. Логопедическая работа по преодолению нарушений слоговой структуры слов у детей — СПб.: ДЕТСТВО-ПРЕСС, 2001.</w:t>
      </w:r>
    </w:p>
    <w:p w:rsidR="004D6D6B" w:rsidRDefault="004D6D6B">
      <w:pPr>
        <w:spacing w:line="14" w:lineRule="exact"/>
        <w:rPr>
          <w:sz w:val="20"/>
          <w:szCs w:val="20"/>
        </w:rPr>
      </w:pPr>
    </w:p>
    <w:p w:rsidR="004D6D6B" w:rsidRDefault="003040B1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Анищенкова Е.С. Практическое пособие по исправлению звукопроизношения у детей для логопедов и родителей / Е.С. Анищенкова. – М.: АСТ: Астрель: Владимир: ВКТ, 2011. Косинова Е.М. Логопедические тесты. На соответствие речевого развития вашего ребенка его возрасту: учебное издание / Елена Косинова. – М.: Эксмо. ОЛИСС, 2008.</w:t>
      </w:r>
    </w:p>
    <w:p w:rsidR="004D6D6B" w:rsidRDefault="004D6D6B">
      <w:pPr>
        <w:spacing w:line="14" w:lineRule="exact"/>
        <w:rPr>
          <w:sz w:val="20"/>
          <w:szCs w:val="20"/>
        </w:rPr>
      </w:pPr>
    </w:p>
    <w:p w:rsidR="004D6D6B" w:rsidRDefault="003040B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Крупенчук О. И., Воробьѐва Т. А. Исправляем произношение: Комплексная методика кор-рекции артикуляционных расстройств. — СПб.: Издательский Дом «Литера», 2009. Лылова Л. С. и др. Индивидуальные и подгрупповые логопедические занятия с детьми дошкольного возраста. Практическое пособие для воспитателей логопедов, методистов ДОУ, родителей и гувернѐров. - Воронеж: ИП Лакоценина Н.А. 2012.</w:t>
      </w:r>
    </w:p>
    <w:p w:rsidR="004D6D6B" w:rsidRDefault="004D6D6B">
      <w:pPr>
        <w:spacing w:line="17" w:lineRule="exact"/>
        <w:rPr>
          <w:sz w:val="20"/>
          <w:szCs w:val="20"/>
        </w:rPr>
      </w:pPr>
    </w:p>
    <w:p w:rsidR="004D6D6B" w:rsidRDefault="003040B1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Миронова Н.М. Развиваем фонематическое восприятие у детей подготовительной лого-группы. Альбом упражнений для дошкольников с речевыми нарушени ями / Н.М. Миро-нова,— М,: Издательство ГНОМ и Д, 2008 Кондратенко, И. Ю. Произносим звуки пра-вильно. Логопедические упражнения / И. Ю. Кондратенко. — 2-е изд. — М.: Айрис-пресс, 2009.</w:t>
      </w:r>
    </w:p>
    <w:p w:rsidR="004D6D6B" w:rsidRDefault="004D6D6B">
      <w:pPr>
        <w:spacing w:line="18" w:lineRule="exact"/>
        <w:rPr>
          <w:sz w:val="20"/>
          <w:szCs w:val="20"/>
        </w:rPr>
      </w:pPr>
    </w:p>
    <w:p w:rsidR="004D6D6B" w:rsidRDefault="003040B1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Ткаченко Т. А. Логопедическая тетрадь. Развитие фонематического восприятия и навыков звукового анализа. – СПб: ДЕТСТВО-ПРЕСС, 2000.</w:t>
      </w:r>
    </w:p>
    <w:p w:rsidR="004D6D6B" w:rsidRDefault="004D6D6B">
      <w:pPr>
        <w:spacing w:line="4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Ткаченко Т. А. Фонетические рассказы с картинками. Звук Р. – М.: АРКТИ, 2004. Ткаченко Т.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А. Фонетические рассказы с картинками. Звук Л. – М.: АРКТИ, 2004. Ткаченко Т. А. Фонети-</w:t>
      </w:r>
    </w:p>
    <w:p w:rsidR="004D6D6B" w:rsidRDefault="004D6D6B">
      <w:pPr>
        <w:spacing w:line="1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ческие рассказы с картинками. Звук Ш-Ж. – М.: АРКТИ, 2004. Ткаченко Т. А. Фонетические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рассказы с картинками. Звук Р. – М.: АРКТИ, 2004.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347" w:lineRule="exact"/>
        <w:rPr>
          <w:sz w:val="20"/>
          <w:szCs w:val="20"/>
        </w:rPr>
      </w:pPr>
    </w:p>
    <w:p w:rsidR="004D6D6B" w:rsidRDefault="003040B1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:rsidR="004D6D6B" w:rsidRDefault="004D6D6B">
      <w:pPr>
        <w:sectPr w:rsidR="004D6D6B">
          <w:pgSz w:w="11900" w:h="16838"/>
          <w:pgMar w:top="1130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>
      <w:pPr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Используемая литература</w:t>
      </w:r>
    </w:p>
    <w:p w:rsidR="004D6D6B" w:rsidRDefault="004D6D6B">
      <w:pPr>
        <w:spacing w:line="7" w:lineRule="exact"/>
        <w:rPr>
          <w:sz w:val="20"/>
          <w:szCs w:val="20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Агранович З.Е. Логопедическая работа по преодолению нарушений слоговой структуры слов у детей.- С.Пб.: Детство-Пресс, 2005</w:t>
      </w:r>
    </w:p>
    <w:p w:rsidR="004D6D6B" w:rsidRDefault="004D6D6B">
      <w:pPr>
        <w:spacing w:line="13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Гомзяк О.С. Говорим правильно. Конспекты фронтальных занятий по в подгото-вительной к школе логогруппе (I период). - М.: ГНОМ и Д, 2009.</w:t>
      </w:r>
    </w:p>
    <w:p w:rsidR="004D6D6B" w:rsidRDefault="004D6D6B">
      <w:pPr>
        <w:spacing w:line="13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Гомзяк О.С. Говорим правильно. Конспекты фронтальных занятий по в подгото-вительной к школе логогруппе (II период). - М.: ГНОМ и Д, 2009.</w:t>
      </w:r>
    </w:p>
    <w:p w:rsidR="004D6D6B" w:rsidRDefault="004D6D6B">
      <w:pPr>
        <w:spacing w:line="13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Гомзяк О.С. Говорим правильно. Конспекты фронтальных занятий по в подгото-вительной к школе логогруппе (III период). - М.: ГНОМ и Д, 2009.</w:t>
      </w:r>
    </w:p>
    <w:p w:rsidR="004D6D6B" w:rsidRDefault="004D6D6B">
      <w:pPr>
        <w:spacing w:line="1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Каше Г.А. Подготовка к школе детей с недостатками речи. - М.: Просвещение,</w:t>
      </w:r>
    </w:p>
    <w:p w:rsidR="004D6D6B" w:rsidRDefault="003040B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1985.</w:t>
      </w:r>
    </w:p>
    <w:p w:rsidR="004D6D6B" w:rsidRDefault="003040B1">
      <w:pPr>
        <w:numPr>
          <w:ilvl w:val="0"/>
          <w:numId w:val="39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Курдвановская Н.В.. Планирование работы логопеда с детьми 5-7 лет .- М.: Сфера,</w:t>
      </w:r>
    </w:p>
    <w:p w:rsidR="004D6D6B" w:rsidRDefault="003040B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2007</w:t>
      </w:r>
    </w:p>
    <w:p w:rsidR="004D6D6B" w:rsidRDefault="004D6D6B">
      <w:pPr>
        <w:spacing w:line="12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Лылова Л.С. Индивидуальные и подгрупповые логопедические занятия с детьми дошкольного возраста. – М.: Книга, 2015.</w:t>
      </w:r>
    </w:p>
    <w:p w:rsidR="004D6D6B" w:rsidRDefault="004D6D6B">
      <w:pPr>
        <w:spacing w:line="13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Лылова Л.С. Фронтальные логопедические занятия с детьми дошкольного возрас-та. – Воронеж: ИП Лакоценина Н.А., 2012.</w:t>
      </w:r>
    </w:p>
    <w:p w:rsidR="004D6D6B" w:rsidRDefault="004D6D6B">
      <w:pPr>
        <w:spacing w:line="1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7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Пожиленко Е.А. Волшебный мир звуков и слов. - М.: Владос, 2002</w:t>
      </w:r>
    </w:p>
    <w:p w:rsidR="004D6D6B" w:rsidRDefault="004D6D6B">
      <w:pPr>
        <w:spacing w:line="13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Филичева Т. Б., Чиркина Г. В. Подготовка к школе детей с общим недоразвитием речи в условиях специального детского сада. М.: АЛЬФА, 1993.</w:t>
      </w:r>
    </w:p>
    <w:p w:rsidR="004D6D6B" w:rsidRDefault="004D6D6B">
      <w:pPr>
        <w:spacing w:line="13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Филичева Т.Б. Чиркина Г.В., Туманова Т.В. и др. Программа логопедической ра-боты по преодолению фонетико-фонематического недоразвития у детей. – М.: Просвещение, 2008.</w:t>
      </w:r>
    </w:p>
    <w:p w:rsidR="004D6D6B" w:rsidRDefault="004D6D6B">
      <w:pPr>
        <w:spacing w:line="13" w:lineRule="exact"/>
        <w:rPr>
          <w:rFonts w:eastAsia="Times New Roman"/>
          <w:sz w:val="24"/>
          <w:szCs w:val="24"/>
        </w:rPr>
      </w:pPr>
    </w:p>
    <w:p w:rsidR="004D6D6B" w:rsidRDefault="003040B1">
      <w:pPr>
        <w:numPr>
          <w:ilvl w:val="0"/>
          <w:numId w:val="39"/>
        </w:numPr>
        <w:tabs>
          <w:tab w:val="left" w:pos="980"/>
        </w:tabs>
        <w:spacing w:line="234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Филичева Т.Б. Чиркина Г.В., Туманова Т.В. и др. Программа логопедической ра-боты по преодолению общего недоразвития речи у детей. – М.: Просвещение, 2008.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359" w:lineRule="exact"/>
        <w:rPr>
          <w:sz w:val="20"/>
          <w:szCs w:val="20"/>
        </w:rPr>
      </w:pPr>
    </w:p>
    <w:p w:rsidR="004D6D6B" w:rsidRDefault="003040B1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Электронные книги</w:t>
      </w:r>
    </w:p>
    <w:p w:rsidR="004D6D6B" w:rsidRDefault="003040B1">
      <w:pPr>
        <w:spacing w:line="235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Иншакова О.Б. Альбом для логопеда. - М.: Владос, 2008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398" w:lineRule="exact"/>
        <w:rPr>
          <w:sz w:val="20"/>
          <w:szCs w:val="20"/>
        </w:rPr>
      </w:pPr>
    </w:p>
    <w:p w:rsidR="004D6D6B" w:rsidRDefault="003040B1">
      <w:pPr>
        <w:ind w:left="9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4D6D6B" w:rsidRDefault="004D6D6B">
      <w:pPr>
        <w:sectPr w:rsidR="004D6D6B">
          <w:pgSz w:w="11900" w:h="16838"/>
          <w:pgMar w:top="1130" w:right="846" w:bottom="427" w:left="1440" w:header="0" w:footer="0" w:gutter="0"/>
          <w:cols w:space="720" w:equalWidth="0">
            <w:col w:w="9620"/>
          </w:cols>
        </w:sectPr>
      </w:pPr>
    </w:p>
    <w:p w:rsidR="004D6D6B" w:rsidRDefault="003040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Приложения</w:t>
      </w:r>
    </w:p>
    <w:p w:rsidR="004D6D6B" w:rsidRDefault="003040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 рабочей программе логопункта</w:t>
      </w:r>
    </w:p>
    <w:p w:rsidR="004D6D6B" w:rsidRDefault="004D6D6B">
      <w:pPr>
        <w:spacing w:line="324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№1</w:t>
      </w:r>
    </w:p>
    <w:p w:rsidR="004D6D6B" w:rsidRDefault="004D6D6B">
      <w:pPr>
        <w:spacing w:line="276" w:lineRule="exact"/>
        <w:rPr>
          <w:sz w:val="20"/>
          <w:szCs w:val="20"/>
        </w:r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индивидуальной коррекционной работы</w:t>
      </w:r>
    </w:p>
    <w:p w:rsidR="004D6D6B" w:rsidRDefault="003040B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</w:rPr>
        <w:t>Ф.И. ребенка, возраст _________________________________________________________________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</w:rPr>
        <w:t>Речевой диагноз, год обучения _________________________________________________________</w:t>
      </w:r>
    </w:p>
    <w:p w:rsidR="004D6D6B" w:rsidRDefault="003040B1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</w:rPr>
        <w:t>Учебный год ________________________________________________________________________</w:t>
      </w:r>
    </w:p>
    <w:p w:rsidR="004D6D6B" w:rsidRDefault="004D6D6B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7460"/>
      </w:tblGrid>
      <w:tr w:rsidR="004D6D6B">
        <w:trPr>
          <w:trHeight w:val="262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работы</w:t>
            </w:r>
          </w:p>
        </w:tc>
        <w:tc>
          <w:tcPr>
            <w:tcW w:w="7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Задачи и направления коррекции</w:t>
            </w:r>
          </w:p>
        </w:tc>
      </w:tr>
      <w:tr w:rsidR="004D6D6B">
        <w:trPr>
          <w:trHeight w:val="23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Подготовительный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Вызвать интерес к логопедическим занятиям, развитие слухового внимания,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этап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памяти, фонематического восприятия в играх и специальных упражнениях;</w:t>
            </w:r>
          </w:p>
        </w:tc>
      </w:tr>
      <w:tr w:rsidR="004D6D6B">
        <w:trPr>
          <w:trHeight w:val="25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физиологического и речевого дыхания; формирование и раз-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витие артикуляционной моторики до уровня минимальной достаточности</w:t>
            </w:r>
          </w:p>
        </w:tc>
      </w:tr>
      <w:tr w:rsidR="004D6D6B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постановки звуков.</w:t>
            </w:r>
          </w:p>
        </w:tc>
      </w:tr>
      <w:tr w:rsidR="004D6D6B">
        <w:trPr>
          <w:trHeight w:val="23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Формирование зву-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</w:tr>
      <w:tr w:rsidR="004D6D6B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копроизношения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</w:tr>
      <w:tr w:rsidR="004D6D6B">
        <w:trPr>
          <w:trHeight w:val="23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Развитие фонема-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Формировать усвоение слов разных типов слоговой структуры: со стечени-</w:t>
            </w:r>
          </w:p>
        </w:tc>
      </w:tr>
      <w:tr w:rsidR="004D6D6B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тического слуха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ем согласных и многосложных слов; учить воспроизводить слоговые цепоч-</w:t>
            </w:r>
          </w:p>
        </w:tc>
      </w:tr>
      <w:tr w:rsidR="004D6D6B">
        <w:trPr>
          <w:trHeight w:val="25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 разной конфигурации; развивать слуховое внимание, звуковой анализ.</w:t>
            </w:r>
          </w:p>
        </w:tc>
      </w:tr>
      <w:tr w:rsidR="004D6D6B">
        <w:trPr>
          <w:trHeight w:val="24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 артику-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свистящих: «Улыбка»,  «Заборчик»,  «Горка», «Желобок»,  «Почистим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ляционной гимна-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зубки», «Катушка», «Иголочка», «Змея», «Футбол», «Фокус».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стики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шипящих: «Лопаточка», Накажем непослушный язычок», «Вкусное ва-</w:t>
            </w:r>
          </w:p>
        </w:tc>
      </w:tr>
      <w:tr w:rsidR="004D6D6B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ренье», «Чашечка», «Парус», «Желобок», «Грибок», «Гармошка».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 [р],  [р’]:  «Маляр»,  «Индюк»,  «Лошадка»,  «Барабанщик»,  «Грибок»,</w:t>
            </w:r>
          </w:p>
        </w:tc>
      </w:tr>
      <w:tr w:rsidR="004D6D6B">
        <w:trPr>
          <w:trHeight w:val="25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«Гармошка», «Пулемет», «Моторчик», «Трыканье».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[л]: «Улыбка», «Заборчик», «Блинчик на тарелочке», «Лопатка», « «Па-</w:t>
            </w:r>
          </w:p>
        </w:tc>
      </w:tr>
      <w:tr w:rsidR="004D6D6B">
        <w:trPr>
          <w:trHeight w:val="25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рус» «Пароход».</w:t>
            </w:r>
          </w:p>
        </w:tc>
      </w:tr>
      <w:tr w:rsidR="004D6D6B">
        <w:trPr>
          <w:trHeight w:val="23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Автоматизация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[з], [ш], [ж], [с’], [з’], [л] автоматизируются вначале в прямых слогах, затем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звуков в слогах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обратных и в последнюю очередь – в слогах со стечением согласных;</w:t>
            </w:r>
          </w:p>
        </w:tc>
      </w:tr>
      <w:tr w:rsidR="004D6D6B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[ц], [ч], [щ] – наоборот, сначала в обратных слогах, затем в прямых и со сте-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1"/>
                <w:szCs w:val="21"/>
              </w:rPr>
            </w:pP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чением;</w:t>
            </w:r>
          </w:p>
        </w:tc>
      </w:tr>
      <w:tr w:rsidR="004D6D6B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[p], [p’] можно начинать автоматизировать с проторного аналога и парал-</w:t>
            </w:r>
          </w:p>
        </w:tc>
      </w:tr>
      <w:tr w:rsidR="004D6D6B">
        <w:trPr>
          <w:trHeight w:val="25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лельно вырабатывать вибрацию языка.</w:t>
            </w:r>
          </w:p>
        </w:tc>
      </w:tr>
      <w:tr w:rsidR="004D6D6B">
        <w:trPr>
          <w:trHeight w:val="24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Автоматизация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 овладения произношением каждого слога он немедленно вводится</w:t>
            </w:r>
          </w:p>
        </w:tc>
      </w:tr>
      <w:tr w:rsidR="004D6D6B">
        <w:trPr>
          <w:trHeight w:val="25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звуков в словах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закрепляется в словах.</w:t>
            </w:r>
          </w:p>
        </w:tc>
      </w:tr>
      <w:tr w:rsidR="004D6D6B">
        <w:trPr>
          <w:trHeight w:val="24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Автоматизация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Каждое отработанное в произношении слово включается в отдельные пред-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звуков в предложе-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ложения, затем в небольшие рассказы, подбираются потешки, чистоговорки,</w:t>
            </w:r>
          </w:p>
        </w:tc>
      </w:tr>
      <w:tr w:rsidR="004D6D6B">
        <w:trPr>
          <w:trHeight w:val="25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ниях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стихи.</w:t>
            </w:r>
          </w:p>
        </w:tc>
      </w:tr>
      <w:tr w:rsidR="004D6D6B">
        <w:trPr>
          <w:trHeight w:val="23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Дифференциация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0"/>
                <w:szCs w:val="20"/>
              </w:rPr>
            </w:pPr>
          </w:p>
        </w:tc>
      </w:tr>
      <w:tr w:rsidR="004D6D6B">
        <w:trPr>
          <w:trHeight w:val="25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звуков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</w:tr>
      <w:tr w:rsidR="004D6D6B">
        <w:trPr>
          <w:trHeight w:val="23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Работать над грамматическим оформлением фразы; упражнять в употребле-</w:t>
            </w:r>
          </w:p>
        </w:tc>
      </w:tr>
      <w:tr w:rsidR="004D6D6B">
        <w:trPr>
          <w:trHeight w:val="25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грамматического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нии предлогов; учить изменять прилагательные по числам и падежам.</w:t>
            </w:r>
          </w:p>
        </w:tc>
      </w:tr>
      <w:tr w:rsidR="004D6D6B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строя речи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</w:tr>
      <w:tr w:rsidR="004D6D6B">
        <w:trPr>
          <w:trHeight w:val="23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Обогащение слова-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Активизировать, расширять и уточнять словарный запас; формировать на-</w:t>
            </w:r>
          </w:p>
        </w:tc>
      </w:tr>
      <w:tr w:rsidR="004D6D6B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ря, развитие связ-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выки составления развернутой фразы, пересказа, рассказа.</w:t>
            </w:r>
          </w:p>
        </w:tc>
      </w:tr>
      <w:tr w:rsidR="004D6D6B">
        <w:trPr>
          <w:trHeight w:val="25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ной речи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/>
        </w:tc>
      </w:tr>
      <w:tr w:rsidR="004D6D6B">
        <w:trPr>
          <w:trHeight w:val="23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Коррекция психи-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Систематические упражнения на развитие внимания, мышления и памяти, в</w:t>
            </w:r>
          </w:p>
        </w:tc>
      </w:tr>
      <w:tr w:rsidR="004D6D6B">
        <w:trPr>
          <w:trHeight w:val="25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ческих процессов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том числе и речеслуховой на отработанном материале.</w:t>
            </w:r>
          </w:p>
        </w:tc>
      </w:tr>
      <w:tr w:rsidR="004D6D6B">
        <w:trPr>
          <w:trHeight w:val="23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общей и</w:t>
            </w:r>
          </w:p>
        </w:tc>
        <w:tc>
          <w:tcPr>
            <w:tcW w:w="7460" w:type="dxa"/>
            <w:tcBorders>
              <w:right w:val="single" w:sz="8" w:space="0" w:color="auto"/>
            </w:tcBorders>
            <w:vAlign w:val="bottom"/>
          </w:tcPr>
          <w:p w:rsidR="004D6D6B" w:rsidRDefault="003040B1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динамическую координацию рук; пространственную ориентацию;</w:t>
            </w:r>
          </w:p>
        </w:tc>
      </w:tr>
      <w:tr w:rsidR="004D6D6B">
        <w:trPr>
          <w:trHeight w:val="25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мелкой моторики</w:t>
            </w:r>
          </w:p>
        </w:tc>
        <w:tc>
          <w:tcPr>
            <w:tcW w:w="7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графические навыки.</w:t>
            </w:r>
          </w:p>
        </w:tc>
      </w:tr>
      <w:tr w:rsidR="004D6D6B">
        <w:trPr>
          <w:trHeight w:val="536"/>
        </w:trPr>
        <w:tc>
          <w:tcPr>
            <w:tcW w:w="2140" w:type="dxa"/>
            <w:vAlign w:val="bottom"/>
          </w:tcPr>
          <w:p w:rsidR="004D6D6B" w:rsidRDefault="003040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__________</w:t>
            </w:r>
          </w:p>
        </w:tc>
        <w:tc>
          <w:tcPr>
            <w:tcW w:w="7460" w:type="dxa"/>
            <w:vAlign w:val="bottom"/>
          </w:tcPr>
          <w:p w:rsidR="004D6D6B" w:rsidRDefault="003040B1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4D6D6B">
        <w:trPr>
          <w:trHeight w:val="689"/>
        </w:trPr>
        <w:tc>
          <w:tcPr>
            <w:tcW w:w="2140" w:type="dxa"/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7460" w:type="dxa"/>
            <w:vAlign w:val="bottom"/>
          </w:tcPr>
          <w:p w:rsidR="004D6D6B" w:rsidRDefault="003040B1">
            <w:pPr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</w:tr>
    </w:tbl>
    <w:p w:rsidR="004D6D6B" w:rsidRDefault="004D6D6B">
      <w:pPr>
        <w:sectPr w:rsidR="004D6D6B">
          <w:pgSz w:w="11900" w:h="16838"/>
          <w:pgMar w:top="1127" w:right="726" w:bottom="427" w:left="1440" w:header="0" w:footer="0" w:gutter="0"/>
          <w:cols w:space="720" w:equalWidth="0">
            <w:col w:w="9740"/>
          </w:cols>
        </w:sectPr>
      </w:pP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№2</w:t>
      </w:r>
    </w:p>
    <w:p w:rsidR="004D6D6B" w:rsidRDefault="003040B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Список детей, принятых на коррекционное обучение на 20__-20__ учебный год</w:t>
      </w:r>
    </w:p>
    <w:p w:rsidR="004D6D6B" w:rsidRDefault="004D6D6B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4900"/>
        <w:gridCol w:w="2160"/>
        <w:gridCol w:w="2040"/>
      </w:tblGrid>
      <w:tr w:rsidR="004D6D6B">
        <w:trPr>
          <w:trHeight w:val="55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ФИО ребенка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Речевой диагноз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6D6B" w:rsidRDefault="003040B1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Группа</w:t>
            </w:r>
          </w:p>
        </w:tc>
      </w:tr>
      <w:tr w:rsidR="004D6D6B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6D6B" w:rsidRDefault="004D6D6B">
            <w:pPr>
              <w:rPr>
                <w:sz w:val="24"/>
                <w:szCs w:val="24"/>
              </w:rPr>
            </w:pPr>
          </w:p>
        </w:tc>
      </w:tr>
    </w:tbl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342" w:lineRule="exact"/>
        <w:rPr>
          <w:sz w:val="20"/>
          <w:szCs w:val="20"/>
        </w:rPr>
      </w:pPr>
    </w:p>
    <w:p w:rsidR="004D6D6B" w:rsidRDefault="003040B1">
      <w:pPr>
        <w:tabs>
          <w:tab w:val="left" w:pos="4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Учитель-логопед</w:t>
      </w: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00" w:lineRule="exact"/>
        <w:rPr>
          <w:sz w:val="20"/>
          <w:szCs w:val="20"/>
        </w:rPr>
      </w:pPr>
    </w:p>
    <w:p w:rsidR="004D6D6B" w:rsidRDefault="004D6D6B">
      <w:pPr>
        <w:spacing w:line="296" w:lineRule="exact"/>
        <w:rPr>
          <w:sz w:val="20"/>
          <w:szCs w:val="20"/>
        </w:rPr>
      </w:pPr>
    </w:p>
    <w:p w:rsidR="004D6D6B" w:rsidRPr="003040B1" w:rsidRDefault="003040B1" w:rsidP="003040B1">
      <w:pPr>
        <w:ind w:left="9380"/>
        <w:rPr>
          <w:sz w:val="20"/>
          <w:szCs w:val="20"/>
        </w:rPr>
        <w:sectPr w:rsidR="004D6D6B" w:rsidRPr="003040B1">
          <w:pgSz w:w="11900" w:h="16838"/>
          <w:pgMar w:top="1127" w:right="726" w:bottom="427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sz w:val="24"/>
          <w:szCs w:val="24"/>
        </w:rPr>
        <w:t>20</w:t>
      </w:r>
    </w:p>
    <w:p w:rsidR="004D6D6B" w:rsidRDefault="00064718" w:rsidP="003040B1">
      <w:pPr>
        <w:rPr>
          <w:sz w:val="20"/>
          <w:szCs w:val="20"/>
        </w:rPr>
      </w:pPr>
      <w:r w:rsidRPr="002756C7">
        <w:rPr>
          <w:sz w:val="20"/>
          <w:szCs w:val="20"/>
        </w:rPr>
        <w:object w:dxaOrig="8940" w:dyaOrig="12631">
          <v:shape id="_x0000_i1026" type="#_x0000_t75" style="width:494.25pt;height:709.5pt" o:ole="">
            <v:imagedata r:id="rId7" o:title=""/>
          </v:shape>
          <o:OLEObject Type="Embed" ProgID="AcroExch.Document.DC" ShapeID="_x0000_i1026" DrawAspect="Content" ObjectID="_1632654216" r:id="rId8"/>
        </w:object>
      </w:r>
    </w:p>
    <w:sectPr w:rsidR="004D6D6B" w:rsidSect="00BF41FF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27CA1D8"/>
    <w:lvl w:ilvl="0" w:tplc="59A46092">
      <w:start w:val="1"/>
      <w:numFmt w:val="bullet"/>
      <w:lvlText w:val="В"/>
      <w:lvlJc w:val="left"/>
    </w:lvl>
    <w:lvl w:ilvl="1" w:tplc="4984B056">
      <w:numFmt w:val="decimal"/>
      <w:lvlText w:val=""/>
      <w:lvlJc w:val="left"/>
    </w:lvl>
    <w:lvl w:ilvl="2" w:tplc="3F02BEF2">
      <w:numFmt w:val="decimal"/>
      <w:lvlText w:val=""/>
      <w:lvlJc w:val="left"/>
    </w:lvl>
    <w:lvl w:ilvl="3" w:tplc="F2CCFD2C">
      <w:numFmt w:val="decimal"/>
      <w:lvlText w:val=""/>
      <w:lvlJc w:val="left"/>
    </w:lvl>
    <w:lvl w:ilvl="4" w:tplc="0BBA5A6E">
      <w:numFmt w:val="decimal"/>
      <w:lvlText w:val=""/>
      <w:lvlJc w:val="left"/>
    </w:lvl>
    <w:lvl w:ilvl="5" w:tplc="92E83602">
      <w:numFmt w:val="decimal"/>
      <w:lvlText w:val=""/>
      <w:lvlJc w:val="left"/>
    </w:lvl>
    <w:lvl w:ilvl="6" w:tplc="4B4CF642">
      <w:numFmt w:val="decimal"/>
      <w:lvlText w:val=""/>
      <w:lvlJc w:val="left"/>
    </w:lvl>
    <w:lvl w:ilvl="7" w:tplc="DCC4FE9C">
      <w:numFmt w:val="decimal"/>
      <w:lvlText w:val=""/>
      <w:lvlJc w:val="left"/>
    </w:lvl>
    <w:lvl w:ilvl="8" w:tplc="663ECA98">
      <w:numFmt w:val="decimal"/>
      <w:lvlText w:val=""/>
      <w:lvlJc w:val="left"/>
    </w:lvl>
  </w:abstractNum>
  <w:abstractNum w:abstractNumId="1">
    <w:nsid w:val="0000030A"/>
    <w:multiLevelType w:val="hybridMultilevel"/>
    <w:tmpl w:val="87C05C20"/>
    <w:lvl w:ilvl="0" w:tplc="A66031BE">
      <w:start w:val="1"/>
      <w:numFmt w:val="decimal"/>
      <w:lvlText w:val="%1."/>
      <w:lvlJc w:val="left"/>
    </w:lvl>
    <w:lvl w:ilvl="1" w:tplc="B4CED40A">
      <w:numFmt w:val="decimal"/>
      <w:lvlText w:val=""/>
      <w:lvlJc w:val="left"/>
    </w:lvl>
    <w:lvl w:ilvl="2" w:tplc="1720ADB4">
      <w:numFmt w:val="decimal"/>
      <w:lvlText w:val=""/>
      <w:lvlJc w:val="left"/>
    </w:lvl>
    <w:lvl w:ilvl="3" w:tplc="418275BE">
      <w:numFmt w:val="decimal"/>
      <w:lvlText w:val=""/>
      <w:lvlJc w:val="left"/>
    </w:lvl>
    <w:lvl w:ilvl="4" w:tplc="62F0FCDC">
      <w:numFmt w:val="decimal"/>
      <w:lvlText w:val=""/>
      <w:lvlJc w:val="left"/>
    </w:lvl>
    <w:lvl w:ilvl="5" w:tplc="2FB8FDB8">
      <w:numFmt w:val="decimal"/>
      <w:lvlText w:val=""/>
      <w:lvlJc w:val="left"/>
    </w:lvl>
    <w:lvl w:ilvl="6" w:tplc="23C824FE">
      <w:numFmt w:val="decimal"/>
      <w:lvlText w:val=""/>
      <w:lvlJc w:val="left"/>
    </w:lvl>
    <w:lvl w:ilvl="7" w:tplc="8772C15C">
      <w:numFmt w:val="decimal"/>
      <w:lvlText w:val=""/>
      <w:lvlJc w:val="left"/>
    </w:lvl>
    <w:lvl w:ilvl="8" w:tplc="94C25528">
      <w:numFmt w:val="decimal"/>
      <w:lvlText w:val=""/>
      <w:lvlJc w:val="left"/>
    </w:lvl>
  </w:abstractNum>
  <w:abstractNum w:abstractNumId="2">
    <w:nsid w:val="00000732"/>
    <w:multiLevelType w:val="hybridMultilevel"/>
    <w:tmpl w:val="E4620972"/>
    <w:lvl w:ilvl="0" w:tplc="B35097DC">
      <w:start w:val="35"/>
      <w:numFmt w:val="upperLetter"/>
      <w:lvlText w:val="%1."/>
      <w:lvlJc w:val="left"/>
    </w:lvl>
    <w:lvl w:ilvl="1" w:tplc="761A66A6">
      <w:numFmt w:val="decimal"/>
      <w:lvlText w:val=""/>
      <w:lvlJc w:val="left"/>
    </w:lvl>
    <w:lvl w:ilvl="2" w:tplc="75DE527E">
      <w:numFmt w:val="decimal"/>
      <w:lvlText w:val=""/>
      <w:lvlJc w:val="left"/>
    </w:lvl>
    <w:lvl w:ilvl="3" w:tplc="183868A4">
      <w:numFmt w:val="decimal"/>
      <w:lvlText w:val=""/>
      <w:lvlJc w:val="left"/>
    </w:lvl>
    <w:lvl w:ilvl="4" w:tplc="D2209752">
      <w:numFmt w:val="decimal"/>
      <w:lvlText w:val=""/>
      <w:lvlJc w:val="left"/>
    </w:lvl>
    <w:lvl w:ilvl="5" w:tplc="8ED284C0">
      <w:numFmt w:val="decimal"/>
      <w:lvlText w:val=""/>
      <w:lvlJc w:val="left"/>
    </w:lvl>
    <w:lvl w:ilvl="6" w:tplc="27681C60">
      <w:numFmt w:val="decimal"/>
      <w:lvlText w:val=""/>
      <w:lvlJc w:val="left"/>
    </w:lvl>
    <w:lvl w:ilvl="7" w:tplc="D598E95C">
      <w:numFmt w:val="decimal"/>
      <w:lvlText w:val=""/>
      <w:lvlJc w:val="left"/>
    </w:lvl>
    <w:lvl w:ilvl="8" w:tplc="F488BA08">
      <w:numFmt w:val="decimal"/>
      <w:lvlText w:val=""/>
      <w:lvlJc w:val="left"/>
    </w:lvl>
  </w:abstractNum>
  <w:abstractNum w:abstractNumId="3">
    <w:nsid w:val="00000BDB"/>
    <w:multiLevelType w:val="hybridMultilevel"/>
    <w:tmpl w:val="A79EFE8E"/>
    <w:lvl w:ilvl="0" w:tplc="245652C4">
      <w:start w:val="1"/>
      <w:numFmt w:val="decimal"/>
      <w:lvlText w:val="%1."/>
      <w:lvlJc w:val="left"/>
    </w:lvl>
    <w:lvl w:ilvl="1" w:tplc="B456FE68">
      <w:numFmt w:val="decimal"/>
      <w:lvlText w:val=""/>
      <w:lvlJc w:val="left"/>
    </w:lvl>
    <w:lvl w:ilvl="2" w:tplc="66621B8C">
      <w:numFmt w:val="decimal"/>
      <w:lvlText w:val=""/>
      <w:lvlJc w:val="left"/>
    </w:lvl>
    <w:lvl w:ilvl="3" w:tplc="115091C0">
      <w:numFmt w:val="decimal"/>
      <w:lvlText w:val=""/>
      <w:lvlJc w:val="left"/>
    </w:lvl>
    <w:lvl w:ilvl="4" w:tplc="DD884320">
      <w:numFmt w:val="decimal"/>
      <w:lvlText w:val=""/>
      <w:lvlJc w:val="left"/>
    </w:lvl>
    <w:lvl w:ilvl="5" w:tplc="761A56A2">
      <w:numFmt w:val="decimal"/>
      <w:lvlText w:val=""/>
      <w:lvlJc w:val="left"/>
    </w:lvl>
    <w:lvl w:ilvl="6" w:tplc="F6828EF8">
      <w:numFmt w:val="decimal"/>
      <w:lvlText w:val=""/>
      <w:lvlJc w:val="left"/>
    </w:lvl>
    <w:lvl w:ilvl="7" w:tplc="547EC674">
      <w:numFmt w:val="decimal"/>
      <w:lvlText w:val=""/>
      <w:lvlJc w:val="left"/>
    </w:lvl>
    <w:lvl w:ilvl="8" w:tplc="F0FCA928">
      <w:numFmt w:val="decimal"/>
      <w:lvlText w:val=""/>
      <w:lvlJc w:val="left"/>
    </w:lvl>
  </w:abstractNum>
  <w:abstractNum w:abstractNumId="4">
    <w:nsid w:val="00001238"/>
    <w:multiLevelType w:val="hybridMultilevel"/>
    <w:tmpl w:val="57B4F900"/>
    <w:lvl w:ilvl="0" w:tplc="22D0D430">
      <w:start w:val="1"/>
      <w:numFmt w:val="bullet"/>
      <w:lvlText w:val="•"/>
      <w:lvlJc w:val="left"/>
    </w:lvl>
    <w:lvl w:ilvl="1" w:tplc="DF5EA43E">
      <w:numFmt w:val="decimal"/>
      <w:lvlText w:val=""/>
      <w:lvlJc w:val="left"/>
    </w:lvl>
    <w:lvl w:ilvl="2" w:tplc="4BCEA216">
      <w:numFmt w:val="decimal"/>
      <w:lvlText w:val=""/>
      <w:lvlJc w:val="left"/>
    </w:lvl>
    <w:lvl w:ilvl="3" w:tplc="C77C5E54">
      <w:numFmt w:val="decimal"/>
      <w:lvlText w:val=""/>
      <w:lvlJc w:val="left"/>
    </w:lvl>
    <w:lvl w:ilvl="4" w:tplc="15B66838">
      <w:numFmt w:val="decimal"/>
      <w:lvlText w:val=""/>
      <w:lvlJc w:val="left"/>
    </w:lvl>
    <w:lvl w:ilvl="5" w:tplc="892A7174">
      <w:numFmt w:val="decimal"/>
      <w:lvlText w:val=""/>
      <w:lvlJc w:val="left"/>
    </w:lvl>
    <w:lvl w:ilvl="6" w:tplc="FA702F3C">
      <w:numFmt w:val="decimal"/>
      <w:lvlText w:val=""/>
      <w:lvlJc w:val="left"/>
    </w:lvl>
    <w:lvl w:ilvl="7" w:tplc="8126F478">
      <w:numFmt w:val="decimal"/>
      <w:lvlText w:val=""/>
      <w:lvlJc w:val="left"/>
    </w:lvl>
    <w:lvl w:ilvl="8" w:tplc="4A701A7E">
      <w:numFmt w:val="decimal"/>
      <w:lvlText w:val=""/>
      <w:lvlJc w:val="left"/>
    </w:lvl>
  </w:abstractNum>
  <w:abstractNum w:abstractNumId="5">
    <w:nsid w:val="00001A49"/>
    <w:multiLevelType w:val="hybridMultilevel"/>
    <w:tmpl w:val="9FA4F6CC"/>
    <w:lvl w:ilvl="0" w:tplc="886E89FC">
      <w:start w:val="1"/>
      <w:numFmt w:val="bullet"/>
      <w:lvlText w:val=""/>
      <w:lvlJc w:val="left"/>
    </w:lvl>
    <w:lvl w:ilvl="1" w:tplc="F8B61676">
      <w:numFmt w:val="decimal"/>
      <w:lvlText w:val=""/>
      <w:lvlJc w:val="left"/>
    </w:lvl>
    <w:lvl w:ilvl="2" w:tplc="197E7EDA">
      <w:numFmt w:val="decimal"/>
      <w:lvlText w:val=""/>
      <w:lvlJc w:val="left"/>
    </w:lvl>
    <w:lvl w:ilvl="3" w:tplc="0AD4BA44">
      <w:numFmt w:val="decimal"/>
      <w:lvlText w:val=""/>
      <w:lvlJc w:val="left"/>
    </w:lvl>
    <w:lvl w:ilvl="4" w:tplc="3466732A">
      <w:numFmt w:val="decimal"/>
      <w:lvlText w:val=""/>
      <w:lvlJc w:val="left"/>
    </w:lvl>
    <w:lvl w:ilvl="5" w:tplc="9D8A60DC">
      <w:numFmt w:val="decimal"/>
      <w:lvlText w:val=""/>
      <w:lvlJc w:val="left"/>
    </w:lvl>
    <w:lvl w:ilvl="6" w:tplc="5992D074">
      <w:numFmt w:val="decimal"/>
      <w:lvlText w:val=""/>
      <w:lvlJc w:val="left"/>
    </w:lvl>
    <w:lvl w:ilvl="7" w:tplc="86B8A3A4">
      <w:numFmt w:val="decimal"/>
      <w:lvlText w:val=""/>
      <w:lvlJc w:val="left"/>
    </w:lvl>
    <w:lvl w:ilvl="8" w:tplc="589835D6">
      <w:numFmt w:val="decimal"/>
      <w:lvlText w:val=""/>
      <w:lvlJc w:val="left"/>
    </w:lvl>
  </w:abstractNum>
  <w:abstractNum w:abstractNumId="6">
    <w:nsid w:val="00001AD4"/>
    <w:multiLevelType w:val="hybridMultilevel"/>
    <w:tmpl w:val="5EECE1E4"/>
    <w:lvl w:ilvl="0" w:tplc="9E14D8E4">
      <w:start w:val="1"/>
      <w:numFmt w:val="bullet"/>
      <w:lvlText w:val="•"/>
      <w:lvlJc w:val="left"/>
    </w:lvl>
    <w:lvl w:ilvl="1" w:tplc="53E01F1E">
      <w:start w:val="1"/>
      <w:numFmt w:val="bullet"/>
      <w:lvlText w:val="•"/>
      <w:lvlJc w:val="left"/>
    </w:lvl>
    <w:lvl w:ilvl="2" w:tplc="03F6679A">
      <w:numFmt w:val="decimal"/>
      <w:lvlText w:val=""/>
      <w:lvlJc w:val="left"/>
    </w:lvl>
    <w:lvl w:ilvl="3" w:tplc="F74E115C">
      <w:numFmt w:val="decimal"/>
      <w:lvlText w:val=""/>
      <w:lvlJc w:val="left"/>
    </w:lvl>
    <w:lvl w:ilvl="4" w:tplc="711495C8">
      <w:numFmt w:val="decimal"/>
      <w:lvlText w:val=""/>
      <w:lvlJc w:val="left"/>
    </w:lvl>
    <w:lvl w:ilvl="5" w:tplc="7FE4E038">
      <w:numFmt w:val="decimal"/>
      <w:lvlText w:val=""/>
      <w:lvlJc w:val="left"/>
    </w:lvl>
    <w:lvl w:ilvl="6" w:tplc="41C21B5A">
      <w:numFmt w:val="decimal"/>
      <w:lvlText w:val=""/>
      <w:lvlJc w:val="left"/>
    </w:lvl>
    <w:lvl w:ilvl="7" w:tplc="A98CF176">
      <w:numFmt w:val="decimal"/>
      <w:lvlText w:val=""/>
      <w:lvlJc w:val="left"/>
    </w:lvl>
    <w:lvl w:ilvl="8" w:tplc="FD381326">
      <w:numFmt w:val="decimal"/>
      <w:lvlText w:val=""/>
      <w:lvlJc w:val="left"/>
    </w:lvl>
  </w:abstractNum>
  <w:abstractNum w:abstractNumId="7">
    <w:nsid w:val="00001E1F"/>
    <w:multiLevelType w:val="hybridMultilevel"/>
    <w:tmpl w:val="3F004134"/>
    <w:lvl w:ilvl="0" w:tplc="E714A19C">
      <w:start w:val="1"/>
      <w:numFmt w:val="bullet"/>
      <w:lvlText w:val="С"/>
      <w:lvlJc w:val="left"/>
    </w:lvl>
    <w:lvl w:ilvl="1" w:tplc="5860D844">
      <w:numFmt w:val="decimal"/>
      <w:lvlText w:val=""/>
      <w:lvlJc w:val="left"/>
    </w:lvl>
    <w:lvl w:ilvl="2" w:tplc="5546B092">
      <w:numFmt w:val="decimal"/>
      <w:lvlText w:val=""/>
      <w:lvlJc w:val="left"/>
    </w:lvl>
    <w:lvl w:ilvl="3" w:tplc="6638D886">
      <w:numFmt w:val="decimal"/>
      <w:lvlText w:val=""/>
      <w:lvlJc w:val="left"/>
    </w:lvl>
    <w:lvl w:ilvl="4" w:tplc="392CB6D2">
      <w:numFmt w:val="decimal"/>
      <w:lvlText w:val=""/>
      <w:lvlJc w:val="left"/>
    </w:lvl>
    <w:lvl w:ilvl="5" w:tplc="0CF45244">
      <w:numFmt w:val="decimal"/>
      <w:lvlText w:val=""/>
      <w:lvlJc w:val="left"/>
    </w:lvl>
    <w:lvl w:ilvl="6" w:tplc="5A7E2596">
      <w:numFmt w:val="decimal"/>
      <w:lvlText w:val=""/>
      <w:lvlJc w:val="left"/>
    </w:lvl>
    <w:lvl w:ilvl="7" w:tplc="6F5C97E8">
      <w:numFmt w:val="decimal"/>
      <w:lvlText w:val=""/>
      <w:lvlJc w:val="left"/>
    </w:lvl>
    <w:lvl w:ilvl="8" w:tplc="04EC1968">
      <w:numFmt w:val="decimal"/>
      <w:lvlText w:val=""/>
      <w:lvlJc w:val="left"/>
    </w:lvl>
  </w:abstractNum>
  <w:abstractNum w:abstractNumId="8">
    <w:nsid w:val="00002213"/>
    <w:multiLevelType w:val="hybridMultilevel"/>
    <w:tmpl w:val="506A41FC"/>
    <w:lvl w:ilvl="0" w:tplc="F4587B04">
      <w:start w:val="1"/>
      <w:numFmt w:val="bullet"/>
      <w:lvlText w:val=""/>
      <w:lvlJc w:val="left"/>
    </w:lvl>
    <w:lvl w:ilvl="1" w:tplc="BEA092DC">
      <w:numFmt w:val="decimal"/>
      <w:lvlText w:val=""/>
      <w:lvlJc w:val="left"/>
    </w:lvl>
    <w:lvl w:ilvl="2" w:tplc="7C681706">
      <w:numFmt w:val="decimal"/>
      <w:lvlText w:val=""/>
      <w:lvlJc w:val="left"/>
    </w:lvl>
    <w:lvl w:ilvl="3" w:tplc="A1E41A2A">
      <w:numFmt w:val="decimal"/>
      <w:lvlText w:val=""/>
      <w:lvlJc w:val="left"/>
    </w:lvl>
    <w:lvl w:ilvl="4" w:tplc="144C1CD8">
      <w:numFmt w:val="decimal"/>
      <w:lvlText w:val=""/>
      <w:lvlJc w:val="left"/>
    </w:lvl>
    <w:lvl w:ilvl="5" w:tplc="05560AC6">
      <w:numFmt w:val="decimal"/>
      <w:lvlText w:val=""/>
      <w:lvlJc w:val="left"/>
    </w:lvl>
    <w:lvl w:ilvl="6" w:tplc="CACC8D1E">
      <w:numFmt w:val="decimal"/>
      <w:lvlText w:val=""/>
      <w:lvlJc w:val="left"/>
    </w:lvl>
    <w:lvl w:ilvl="7" w:tplc="5A54C8B2">
      <w:numFmt w:val="decimal"/>
      <w:lvlText w:val=""/>
      <w:lvlJc w:val="left"/>
    </w:lvl>
    <w:lvl w:ilvl="8" w:tplc="0AE8B6AA">
      <w:numFmt w:val="decimal"/>
      <w:lvlText w:val=""/>
      <w:lvlJc w:val="left"/>
    </w:lvl>
  </w:abstractNum>
  <w:abstractNum w:abstractNumId="9">
    <w:nsid w:val="000022EE"/>
    <w:multiLevelType w:val="hybridMultilevel"/>
    <w:tmpl w:val="2A3EE52C"/>
    <w:lvl w:ilvl="0" w:tplc="7F66D21A">
      <w:start w:val="1"/>
      <w:numFmt w:val="bullet"/>
      <w:lvlText w:val="В"/>
      <w:lvlJc w:val="left"/>
    </w:lvl>
    <w:lvl w:ilvl="1" w:tplc="E50EE4C6">
      <w:numFmt w:val="decimal"/>
      <w:lvlText w:val=""/>
      <w:lvlJc w:val="left"/>
    </w:lvl>
    <w:lvl w:ilvl="2" w:tplc="032C06B2">
      <w:numFmt w:val="decimal"/>
      <w:lvlText w:val=""/>
      <w:lvlJc w:val="left"/>
    </w:lvl>
    <w:lvl w:ilvl="3" w:tplc="410AA2E6">
      <w:numFmt w:val="decimal"/>
      <w:lvlText w:val=""/>
      <w:lvlJc w:val="left"/>
    </w:lvl>
    <w:lvl w:ilvl="4" w:tplc="EBB652A6">
      <w:numFmt w:val="decimal"/>
      <w:lvlText w:val=""/>
      <w:lvlJc w:val="left"/>
    </w:lvl>
    <w:lvl w:ilvl="5" w:tplc="304E9B7C">
      <w:numFmt w:val="decimal"/>
      <w:lvlText w:val=""/>
      <w:lvlJc w:val="left"/>
    </w:lvl>
    <w:lvl w:ilvl="6" w:tplc="57F0151A">
      <w:numFmt w:val="decimal"/>
      <w:lvlText w:val=""/>
      <w:lvlJc w:val="left"/>
    </w:lvl>
    <w:lvl w:ilvl="7" w:tplc="CECCF1EC">
      <w:numFmt w:val="decimal"/>
      <w:lvlText w:val=""/>
      <w:lvlJc w:val="left"/>
    </w:lvl>
    <w:lvl w:ilvl="8" w:tplc="AB4625AC">
      <w:numFmt w:val="decimal"/>
      <w:lvlText w:val=""/>
      <w:lvlJc w:val="left"/>
    </w:lvl>
  </w:abstractNum>
  <w:abstractNum w:abstractNumId="10">
    <w:nsid w:val="00002350"/>
    <w:multiLevelType w:val="hybridMultilevel"/>
    <w:tmpl w:val="4888F94E"/>
    <w:lvl w:ilvl="0" w:tplc="C29447AC">
      <w:start w:val="1"/>
      <w:numFmt w:val="decimal"/>
      <w:lvlText w:val="%1."/>
      <w:lvlJc w:val="left"/>
    </w:lvl>
    <w:lvl w:ilvl="1" w:tplc="28DE3DD0">
      <w:numFmt w:val="decimal"/>
      <w:lvlText w:val=""/>
      <w:lvlJc w:val="left"/>
    </w:lvl>
    <w:lvl w:ilvl="2" w:tplc="A2DE91A4">
      <w:numFmt w:val="decimal"/>
      <w:lvlText w:val=""/>
      <w:lvlJc w:val="left"/>
    </w:lvl>
    <w:lvl w:ilvl="3" w:tplc="C234EE8C">
      <w:numFmt w:val="decimal"/>
      <w:lvlText w:val=""/>
      <w:lvlJc w:val="left"/>
    </w:lvl>
    <w:lvl w:ilvl="4" w:tplc="158E52B8">
      <w:numFmt w:val="decimal"/>
      <w:lvlText w:val=""/>
      <w:lvlJc w:val="left"/>
    </w:lvl>
    <w:lvl w:ilvl="5" w:tplc="C318EAEC">
      <w:numFmt w:val="decimal"/>
      <w:lvlText w:val=""/>
      <w:lvlJc w:val="left"/>
    </w:lvl>
    <w:lvl w:ilvl="6" w:tplc="259E63D4">
      <w:numFmt w:val="decimal"/>
      <w:lvlText w:val=""/>
      <w:lvlJc w:val="left"/>
    </w:lvl>
    <w:lvl w:ilvl="7" w:tplc="3918B2DE">
      <w:numFmt w:val="decimal"/>
      <w:lvlText w:val=""/>
      <w:lvlJc w:val="left"/>
    </w:lvl>
    <w:lvl w:ilvl="8" w:tplc="98BE253E">
      <w:numFmt w:val="decimal"/>
      <w:lvlText w:val=""/>
      <w:lvlJc w:val="left"/>
    </w:lvl>
  </w:abstractNum>
  <w:abstractNum w:abstractNumId="11">
    <w:nsid w:val="0000260D"/>
    <w:multiLevelType w:val="hybridMultilevel"/>
    <w:tmpl w:val="3712F6A6"/>
    <w:lvl w:ilvl="0" w:tplc="C75A6938">
      <w:start w:val="1"/>
      <w:numFmt w:val="bullet"/>
      <w:lvlText w:val=""/>
      <w:lvlJc w:val="left"/>
    </w:lvl>
    <w:lvl w:ilvl="1" w:tplc="06C4C8E4">
      <w:numFmt w:val="decimal"/>
      <w:lvlText w:val=""/>
      <w:lvlJc w:val="left"/>
    </w:lvl>
    <w:lvl w:ilvl="2" w:tplc="55B6ADAE">
      <w:numFmt w:val="decimal"/>
      <w:lvlText w:val=""/>
      <w:lvlJc w:val="left"/>
    </w:lvl>
    <w:lvl w:ilvl="3" w:tplc="9CBC4E50">
      <w:numFmt w:val="decimal"/>
      <w:lvlText w:val=""/>
      <w:lvlJc w:val="left"/>
    </w:lvl>
    <w:lvl w:ilvl="4" w:tplc="ABF2F60A">
      <w:numFmt w:val="decimal"/>
      <w:lvlText w:val=""/>
      <w:lvlJc w:val="left"/>
    </w:lvl>
    <w:lvl w:ilvl="5" w:tplc="9B101C30">
      <w:numFmt w:val="decimal"/>
      <w:lvlText w:val=""/>
      <w:lvlJc w:val="left"/>
    </w:lvl>
    <w:lvl w:ilvl="6" w:tplc="DB944A4E">
      <w:numFmt w:val="decimal"/>
      <w:lvlText w:val=""/>
      <w:lvlJc w:val="left"/>
    </w:lvl>
    <w:lvl w:ilvl="7" w:tplc="0B089052">
      <w:numFmt w:val="decimal"/>
      <w:lvlText w:val=""/>
      <w:lvlJc w:val="left"/>
    </w:lvl>
    <w:lvl w:ilvl="8" w:tplc="FBC2E04C">
      <w:numFmt w:val="decimal"/>
      <w:lvlText w:val=""/>
      <w:lvlJc w:val="left"/>
    </w:lvl>
  </w:abstractNum>
  <w:abstractNum w:abstractNumId="12">
    <w:nsid w:val="000026A6"/>
    <w:multiLevelType w:val="hybridMultilevel"/>
    <w:tmpl w:val="9F980E1C"/>
    <w:lvl w:ilvl="0" w:tplc="B11CF728">
      <w:start w:val="1"/>
      <w:numFmt w:val="decimal"/>
      <w:lvlText w:val="%1."/>
      <w:lvlJc w:val="left"/>
    </w:lvl>
    <w:lvl w:ilvl="1" w:tplc="559A6E34">
      <w:numFmt w:val="decimal"/>
      <w:lvlText w:val=""/>
      <w:lvlJc w:val="left"/>
    </w:lvl>
    <w:lvl w:ilvl="2" w:tplc="6346F8DE">
      <w:numFmt w:val="decimal"/>
      <w:lvlText w:val=""/>
      <w:lvlJc w:val="left"/>
    </w:lvl>
    <w:lvl w:ilvl="3" w:tplc="13AC02DC">
      <w:numFmt w:val="decimal"/>
      <w:lvlText w:val=""/>
      <w:lvlJc w:val="left"/>
    </w:lvl>
    <w:lvl w:ilvl="4" w:tplc="07720FCC">
      <w:numFmt w:val="decimal"/>
      <w:lvlText w:val=""/>
      <w:lvlJc w:val="left"/>
    </w:lvl>
    <w:lvl w:ilvl="5" w:tplc="87A0703E">
      <w:numFmt w:val="decimal"/>
      <w:lvlText w:val=""/>
      <w:lvlJc w:val="left"/>
    </w:lvl>
    <w:lvl w:ilvl="6" w:tplc="7ADE35D6">
      <w:numFmt w:val="decimal"/>
      <w:lvlText w:val=""/>
      <w:lvlJc w:val="left"/>
    </w:lvl>
    <w:lvl w:ilvl="7" w:tplc="A4DE8164">
      <w:numFmt w:val="decimal"/>
      <w:lvlText w:val=""/>
      <w:lvlJc w:val="left"/>
    </w:lvl>
    <w:lvl w:ilvl="8" w:tplc="539CE032">
      <w:numFmt w:val="decimal"/>
      <w:lvlText w:val=""/>
      <w:lvlJc w:val="left"/>
    </w:lvl>
  </w:abstractNum>
  <w:abstractNum w:abstractNumId="13">
    <w:nsid w:val="0000301C"/>
    <w:multiLevelType w:val="hybridMultilevel"/>
    <w:tmpl w:val="78609BFE"/>
    <w:lvl w:ilvl="0" w:tplc="0694C260">
      <w:start w:val="6"/>
      <w:numFmt w:val="decimal"/>
      <w:lvlText w:val="%1."/>
      <w:lvlJc w:val="left"/>
    </w:lvl>
    <w:lvl w:ilvl="1" w:tplc="9744894C">
      <w:numFmt w:val="decimal"/>
      <w:lvlText w:val=""/>
      <w:lvlJc w:val="left"/>
    </w:lvl>
    <w:lvl w:ilvl="2" w:tplc="CD3CF358">
      <w:numFmt w:val="decimal"/>
      <w:lvlText w:val=""/>
      <w:lvlJc w:val="left"/>
    </w:lvl>
    <w:lvl w:ilvl="3" w:tplc="3CB45816">
      <w:numFmt w:val="decimal"/>
      <w:lvlText w:val=""/>
      <w:lvlJc w:val="left"/>
    </w:lvl>
    <w:lvl w:ilvl="4" w:tplc="956CE658">
      <w:numFmt w:val="decimal"/>
      <w:lvlText w:val=""/>
      <w:lvlJc w:val="left"/>
    </w:lvl>
    <w:lvl w:ilvl="5" w:tplc="57863BA2">
      <w:numFmt w:val="decimal"/>
      <w:lvlText w:val=""/>
      <w:lvlJc w:val="left"/>
    </w:lvl>
    <w:lvl w:ilvl="6" w:tplc="2FFA15D8">
      <w:numFmt w:val="decimal"/>
      <w:lvlText w:val=""/>
      <w:lvlJc w:val="left"/>
    </w:lvl>
    <w:lvl w:ilvl="7" w:tplc="872C2828">
      <w:numFmt w:val="decimal"/>
      <w:lvlText w:val=""/>
      <w:lvlJc w:val="left"/>
    </w:lvl>
    <w:lvl w:ilvl="8" w:tplc="CB0E5A1E">
      <w:numFmt w:val="decimal"/>
      <w:lvlText w:val=""/>
      <w:lvlJc w:val="left"/>
    </w:lvl>
  </w:abstractNum>
  <w:abstractNum w:abstractNumId="14">
    <w:nsid w:val="0000323B"/>
    <w:multiLevelType w:val="hybridMultilevel"/>
    <w:tmpl w:val="87FC6EDA"/>
    <w:lvl w:ilvl="0" w:tplc="4444494E">
      <w:start w:val="1"/>
      <w:numFmt w:val="bullet"/>
      <w:lvlText w:val=""/>
      <w:lvlJc w:val="left"/>
    </w:lvl>
    <w:lvl w:ilvl="1" w:tplc="C270BE56">
      <w:numFmt w:val="decimal"/>
      <w:lvlText w:val=""/>
      <w:lvlJc w:val="left"/>
    </w:lvl>
    <w:lvl w:ilvl="2" w:tplc="61AA0E48">
      <w:numFmt w:val="decimal"/>
      <w:lvlText w:val=""/>
      <w:lvlJc w:val="left"/>
    </w:lvl>
    <w:lvl w:ilvl="3" w:tplc="20C0BDE6">
      <w:numFmt w:val="decimal"/>
      <w:lvlText w:val=""/>
      <w:lvlJc w:val="left"/>
    </w:lvl>
    <w:lvl w:ilvl="4" w:tplc="96BAD966">
      <w:numFmt w:val="decimal"/>
      <w:lvlText w:val=""/>
      <w:lvlJc w:val="left"/>
    </w:lvl>
    <w:lvl w:ilvl="5" w:tplc="99B65768">
      <w:numFmt w:val="decimal"/>
      <w:lvlText w:val=""/>
      <w:lvlJc w:val="left"/>
    </w:lvl>
    <w:lvl w:ilvl="6" w:tplc="B36E2FE4">
      <w:numFmt w:val="decimal"/>
      <w:lvlText w:val=""/>
      <w:lvlJc w:val="left"/>
    </w:lvl>
    <w:lvl w:ilvl="7" w:tplc="8812C550">
      <w:numFmt w:val="decimal"/>
      <w:lvlText w:val=""/>
      <w:lvlJc w:val="left"/>
    </w:lvl>
    <w:lvl w:ilvl="8" w:tplc="4A34361C">
      <w:numFmt w:val="decimal"/>
      <w:lvlText w:val=""/>
      <w:lvlJc w:val="left"/>
    </w:lvl>
  </w:abstractNum>
  <w:abstractNum w:abstractNumId="15">
    <w:nsid w:val="00003A9E"/>
    <w:multiLevelType w:val="hybridMultilevel"/>
    <w:tmpl w:val="11B6D070"/>
    <w:lvl w:ilvl="0" w:tplc="D3A648D2">
      <w:start w:val="1"/>
      <w:numFmt w:val="bullet"/>
      <w:lvlText w:val=""/>
      <w:lvlJc w:val="left"/>
    </w:lvl>
    <w:lvl w:ilvl="1" w:tplc="F74A7A02">
      <w:numFmt w:val="decimal"/>
      <w:lvlText w:val=""/>
      <w:lvlJc w:val="left"/>
    </w:lvl>
    <w:lvl w:ilvl="2" w:tplc="FBAEF216">
      <w:numFmt w:val="decimal"/>
      <w:lvlText w:val=""/>
      <w:lvlJc w:val="left"/>
    </w:lvl>
    <w:lvl w:ilvl="3" w:tplc="F23ED492">
      <w:numFmt w:val="decimal"/>
      <w:lvlText w:val=""/>
      <w:lvlJc w:val="left"/>
    </w:lvl>
    <w:lvl w:ilvl="4" w:tplc="7474FFDC">
      <w:numFmt w:val="decimal"/>
      <w:lvlText w:val=""/>
      <w:lvlJc w:val="left"/>
    </w:lvl>
    <w:lvl w:ilvl="5" w:tplc="451CD07E">
      <w:numFmt w:val="decimal"/>
      <w:lvlText w:val=""/>
      <w:lvlJc w:val="left"/>
    </w:lvl>
    <w:lvl w:ilvl="6" w:tplc="E80E0326">
      <w:numFmt w:val="decimal"/>
      <w:lvlText w:val=""/>
      <w:lvlJc w:val="left"/>
    </w:lvl>
    <w:lvl w:ilvl="7" w:tplc="4C36042C">
      <w:numFmt w:val="decimal"/>
      <w:lvlText w:val=""/>
      <w:lvlJc w:val="left"/>
    </w:lvl>
    <w:lvl w:ilvl="8" w:tplc="7F00B490">
      <w:numFmt w:val="decimal"/>
      <w:lvlText w:val=""/>
      <w:lvlJc w:val="left"/>
    </w:lvl>
  </w:abstractNum>
  <w:abstractNum w:abstractNumId="16">
    <w:nsid w:val="00003B25"/>
    <w:multiLevelType w:val="hybridMultilevel"/>
    <w:tmpl w:val="B18A6C3C"/>
    <w:lvl w:ilvl="0" w:tplc="D24431F2">
      <w:start w:val="2"/>
      <w:numFmt w:val="decimal"/>
      <w:lvlText w:val="%1."/>
      <w:lvlJc w:val="left"/>
    </w:lvl>
    <w:lvl w:ilvl="1" w:tplc="60006A58">
      <w:numFmt w:val="decimal"/>
      <w:lvlText w:val=""/>
      <w:lvlJc w:val="left"/>
    </w:lvl>
    <w:lvl w:ilvl="2" w:tplc="5062113A">
      <w:numFmt w:val="decimal"/>
      <w:lvlText w:val=""/>
      <w:lvlJc w:val="left"/>
    </w:lvl>
    <w:lvl w:ilvl="3" w:tplc="447006D6">
      <w:numFmt w:val="decimal"/>
      <w:lvlText w:val=""/>
      <w:lvlJc w:val="left"/>
    </w:lvl>
    <w:lvl w:ilvl="4" w:tplc="9462DCF6">
      <w:numFmt w:val="decimal"/>
      <w:lvlText w:val=""/>
      <w:lvlJc w:val="left"/>
    </w:lvl>
    <w:lvl w:ilvl="5" w:tplc="59269088">
      <w:numFmt w:val="decimal"/>
      <w:lvlText w:val=""/>
      <w:lvlJc w:val="left"/>
    </w:lvl>
    <w:lvl w:ilvl="6" w:tplc="5366D6A0">
      <w:numFmt w:val="decimal"/>
      <w:lvlText w:val=""/>
      <w:lvlJc w:val="left"/>
    </w:lvl>
    <w:lvl w:ilvl="7" w:tplc="6CF8E40E">
      <w:numFmt w:val="decimal"/>
      <w:lvlText w:val=""/>
      <w:lvlJc w:val="left"/>
    </w:lvl>
    <w:lvl w:ilvl="8" w:tplc="73AE647C">
      <w:numFmt w:val="decimal"/>
      <w:lvlText w:val=""/>
      <w:lvlJc w:val="left"/>
    </w:lvl>
  </w:abstractNum>
  <w:abstractNum w:abstractNumId="17">
    <w:nsid w:val="00003BF6"/>
    <w:multiLevelType w:val="hybridMultilevel"/>
    <w:tmpl w:val="CA9AF56E"/>
    <w:lvl w:ilvl="0" w:tplc="32381918">
      <w:start w:val="1"/>
      <w:numFmt w:val="bullet"/>
      <w:lvlText w:val=""/>
      <w:lvlJc w:val="left"/>
    </w:lvl>
    <w:lvl w:ilvl="1" w:tplc="F006B9E8">
      <w:numFmt w:val="decimal"/>
      <w:lvlText w:val=""/>
      <w:lvlJc w:val="left"/>
    </w:lvl>
    <w:lvl w:ilvl="2" w:tplc="7D6869F0">
      <w:numFmt w:val="decimal"/>
      <w:lvlText w:val=""/>
      <w:lvlJc w:val="left"/>
    </w:lvl>
    <w:lvl w:ilvl="3" w:tplc="BE008F00">
      <w:numFmt w:val="decimal"/>
      <w:lvlText w:val=""/>
      <w:lvlJc w:val="left"/>
    </w:lvl>
    <w:lvl w:ilvl="4" w:tplc="5ED8F388">
      <w:numFmt w:val="decimal"/>
      <w:lvlText w:val=""/>
      <w:lvlJc w:val="left"/>
    </w:lvl>
    <w:lvl w:ilvl="5" w:tplc="3B4E9BE4">
      <w:numFmt w:val="decimal"/>
      <w:lvlText w:val=""/>
      <w:lvlJc w:val="left"/>
    </w:lvl>
    <w:lvl w:ilvl="6" w:tplc="1BC81D48">
      <w:numFmt w:val="decimal"/>
      <w:lvlText w:val=""/>
      <w:lvlJc w:val="left"/>
    </w:lvl>
    <w:lvl w:ilvl="7" w:tplc="A8F68F30">
      <w:numFmt w:val="decimal"/>
      <w:lvlText w:val=""/>
      <w:lvlJc w:val="left"/>
    </w:lvl>
    <w:lvl w:ilvl="8" w:tplc="D11CB562">
      <w:numFmt w:val="decimal"/>
      <w:lvlText w:val=""/>
      <w:lvlJc w:val="left"/>
    </w:lvl>
  </w:abstractNum>
  <w:abstractNum w:abstractNumId="18">
    <w:nsid w:val="00003E12"/>
    <w:multiLevelType w:val="hybridMultilevel"/>
    <w:tmpl w:val="006A2FDE"/>
    <w:lvl w:ilvl="0" w:tplc="A9140A5E">
      <w:start w:val="1"/>
      <w:numFmt w:val="bullet"/>
      <w:lvlText w:val=""/>
      <w:lvlJc w:val="left"/>
    </w:lvl>
    <w:lvl w:ilvl="1" w:tplc="3A6A68E6">
      <w:numFmt w:val="decimal"/>
      <w:lvlText w:val=""/>
      <w:lvlJc w:val="left"/>
    </w:lvl>
    <w:lvl w:ilvl="2" w:tplc="9ABA57B4">
      <w:numFmt w:val="decimal"/>
      <w:lvlText w:val=""/>
      <w:lvlJc w:val="left"/>
    </w:lvl>
    <w:lvl w:ilvl="3" w:tplc="01520F66">
      <w:numFmt w:val="decimal"/>
      <w:lvlText w:val=""/>
      <w:lvlJc w:val="left"/>
    </w:lvl>
    <w:lvl w:ilvl="4" w:tplc="3A622226">
      <w:numFmt w:val="decimal"/>
      <w:lvlText w:val=""/>
      <w:lvlJc w:val="left"/>
    </w:lvl>
    <w:lvl w:ilvl="5" w:tplc="984C46A6">
      <w:numFmt w:val="decimal"/>
      <w:lvlText w:val=""/>
      <w:lvlJc w:val="left"/>
    </w:lvl>
    <w:lvl w:ilvl="6" w:tplc="D03C4234">
      <w:numFmt w:val="decimal"/>
      <w:lvlText w:val=""/>
      <w:lvlJc w:val="left"/>
    </w:lvl>
    <w:lvl w:ilvl="7" w:tplc="52248A78">
      <w:numFmt w:val="decimal"/>
      <w:lvlText w:val=""/>
      <w:lvlJc w:val="left"/>
    </w:lvl>
    <w:lvl w:ilvl="8" w:tplc="9A5C6C14">
      <w:numFmt w:val="decimal"/>
      <w:lvlText w:val=""/>
      <w:lvlJc w:val="left"/>
    </w:lvl>
  </w:abstractNum>
  <w:abstractNum w:abstractNumId="19">
    <w:nsid w:val="00004509"/>
    <w:multiLevelType w:val="hybridMultilevel"/>
    <w:tmpl w:val="8DBAC2C2"/>
    <w:lvl w:ilvl="0" w:tplc="1E6C96B2">
      <w:start w:val="1"/>
      <w:numFmt w:val="bullet"/>
      <w:lvlText w:val="•"/>
      <w:lvlJc w:val="left"/>
    </w:lvl>
    <w:lvl w:ilvl="1" w:tplc="99A84EFE">
      <w:numFmt w:val="decimal"/>
      <w:lvlText w:val=""/>
      <w:lvlJc w:val="left"/>
    </w:lvl>
    <w:lvl w:ilvl="2" w:tplc="B6264C42">
      <w:numFmt w:val="decimal"/>
      <w:lvlText w:val=""/>
      <w:lvlJc w:val="left"/>
    </w:lvl>
    <w:lvl w:ilvl="3" w:tplc="0A360D0E">
      <w:numFmt w:val="decimal"/>
      <w:lvlText w:val=""/>
      <w:lvlJc w:val="left"/>
    </w:lvl>
    <w:lvl w:ilvl="4" w:tplc="3504364C">
      <w:numFmt w:val="decimal"/>
      <w:lvlText w:val=""/>
      <w:lvlJc w:val="left"/>
    </w:lvl>
    <w:lvl w:ilvl="5" w:tplc="67DCE574">
      <w:numFmt w:val="decimal"/>
      <w:lvlText w:val=""/>
      <w:lvlJc w:val="left"/>
    </w:lvl>
    <w:lvl w:ilvl="6" w:tplc="12D62204">
      <w:numFmt w:val="decimal"/>
      <w:lvlText w:val=""/>
      <w:lvlJc w:val="left"/>
    </w:lvl>
    <w:lvl w:ilvl="7" w:tplc="7ACC49E0">
      <w:numFmt w:val="decimal"/>
      <w:lvlText w:val=""/>
      <w:lvlJc w:val="left"/>
    </w:lvl>
    <w:lvl w:ilvl="8" w:tplc="75EC6BC2">
      <w:numFmt w:val="decimal"/>
      <w:lvlText w:val=""/>
      <w:lvlJc w:val="left"/>
    </w:lvl>
  </w:abstractNum>
  <w:abstractNum w:abstractNumId="20">
    <w:nsid w:val="00004B40"/>
    <w:multiLevelType w:val="hybridMultilevel"/>
    <w:tmpl w:val="AF3C2DFE"/>
    <w:lvl w:ilvl="0" w:tplc="CFB4C590">
      <w:start w:val="1"/>
      <w:numFmt w:val="bullet"/>
      <w:lvlText w:val=" "/>
      <w:lvlJc w:val="left"/>
    </w:lvl>
    <w:lvl w:ilvl="1" w:tplc="A84AB7B4">
      <w:numFmt w:val="decimal"/>
      <w:lvlText w:val=""/>
      <w:lvlJc w:val="left"/>
    </w:lvl>
    <w:lvl w:ilvl="2" w:tplc="F52422F2">
      <w:numFmt w:val="decimal"/>
      <w:lvlText w:val=""/>
      <w:lvlJc w:val="left"/>
    </w:lvl>
    <w:lvl w:ilvl="3" w:tplc="12FE1F2E">
      <w:numFmt w:val="decimal"/>
      <w:lvlText w:val=""/>
      <w:lvlJc w:val="left"/>
    </w:lvl>
    <w:lvl w:ilvl="4" w:tplc="78086374">
      <w:numFmt w:val="decimal"/>
      <w:lvlText w:val=""/>
      <w:lvlJc w:val="left"/>
    </w:lvl>
    <w:lvl w:ilvl="5" w:tplc="B25E772E">
      <w:numFmt w:val="decimal"/>
      <w:lvlText w:val=""/>
      <w:lvlJc w:val="left"/>
    </w:lvl>
    <w:lvl w:ilvl="6" w:tplc="99E68448">
      <w:numFmt w:val="decimal"/>
      <w:lvlText w:val=""/>
      <w:lvlJc w:val="left"/>
    </w:lvl>
    <w:lvl w:ilvl="7" w:tplc="47AC145C">
      <w:numFmt w:val="decimal"/>
      <w:lvlText w:val=""/>
      <w:lvlJc w:val="left"/>
    </w:lvl>
    <w:lvl w:ilvl="8" w:tplc="519EB55C">
      <w:numFmt w:val="decimal"/>
      <w:lvlText w:val=""/>
      <w:lvlJc w:val="left"/>
    </w:lvl>
  </w:abstractNum>
  <w:abstractNum w:abstractNumId="21">
    <w:nsid w:val="00004E45"/>
    <w:multiLevelType w:val="hybridMultilevel"/>
    <w:tmpl w:val="5C524C9A"/>
    <w:lvl w:ilvl="0" w:tplc="20CCB582">
      <w:start w:val="35"/>
      <w:numFmt w:val="upperLetter"/>
      <w:lvlText w:val="%1"/>
      <w:lvlJc w:val="left"/>
    </w:lvl>
    <w:lvl w:ilvl="1" w:tplc="EB48A8A6">
      <w:numFmt w:val="decimal"/>
      <w:lvlText w:val=""/>
      <w:lvlJc w:val="left"/>
    </w:lvl>
    <w:lvl w:ilvl="2" w:tplc="94864E82">
      <w:numFmt w:val="decimal"/>
      <w:lvlText w:val=""/>
      <w:lvlJc w:val="left"/>
    </w:lvl>
    <w:lvl w:ilvl="3" w:tplc="4900F9C0">
      <w:numFmt w:val="decimal"/>
      <w:lvlText w:val=""/>
      <w:lvlJc w:val="left"/>
    </w:lvl>
    <w:lvl w:ilvl="4" w:tplc="CFBCE98C">
      <w:numFmt w:val="decimal"/>
      <w:lvlText w:val=""/>
      <w:lvlJc w:val="left"/>
    </w:lvl>
    <w:lvl w:ilvl="5" w:tplc="23385F34">
      <w:numFmt w:val="decimal"/>
      <w:lvlText w:val=""/>
      <w:lvlJc w:val="left"/>
    </w:lvl>
    <w:lvl w:ilvl="6" w:tplc="AF0AC896">
      <w:numFmt w:val="decimal"/>
      <w:lvlText w:val=""/>
      <w:lvlJc w:val="left"/>
    </w:lvl>
    <w:lvl w:ilvl="7" w:tplc="D572040A">
      <w:numFmt w:val="decimal"/>
      <w:lvlText w:val=""/>
      <w:lvlJc w:val="left"/>
    </w:lvl>
    <w:lvl w:ilvl="8" w:tplc="477CC58E">
      <w:numFmt w:val="decimal"/>
      <w:lvlText w:val=""/>
      <w:lvlJc w:val="left"/>
    </w:lvl>
  </w:abstractNum>
  <w:abstractNum w:abstractNumId="22">
    <w:nsid w:val="000056AE"/>
    <w:multiLevelType w:val="hybridMultilevel"/>
    <w:tmpl w:val="D0E69F78"/>
    <w:lvl w:ilvl="0" w:tplc="2C0E73EE">
      <w:start w:val="1"/>
      <w:numFmt w:val="bullet"/>
      <w:lvlText w:val="•"/>
      <w:lvlJc w:val="left"/>
    </w:lvl>
    <w:lvl w:ilvl="1" w:tplc="F79CA7CE">
      <w:numFmt w:val="decimal"/>
      <w:lvlText w:val=""/>
      <w:lvlJc w:val="left"/>
    </w:lvl>
    <w:lvl w:ilvl="2" w:tplc="3CF25A6A">
      <w:numFmt w:val="decimal"/>
      <w:lvlText w:val=""/>
      <w:lvlJc w:val="left"/>
    </w:lvl>
    <w:lvl w:ilvl="3" w:tplc="F12E319E">
      <w:numFmt w:val="decimal"/>
      <w:lvlText w:val=""/>
      <w:lvlJc w:val="left"/>
    </w:lvl>
    <w:lvl w:ilvl="4" w:tplc="FF0C100E">
      <w:numFmt w:val="decimal"/>
      <w:lvlText w:val=""/>
      <w:lvlJc w:val="left"/>
    </w:lvl>
    <w:lvl w:ilvl="5" w:tplc="4A002EC0">
      <w:numFmt w:val="decimal"/>
      <w:lvlText w:val=""/>
      <w:lvlJc w:val="left"/>
    </w:lvl>
    <w:lvl w:ilvl="6" w:tplc="E3A263C4">
      <w:numFmt w:val="decimal"/>
      <w:lvlText w:val=""/>
      <w:lvlJc w:val="left"/>
    </w:lvl>
    <w:lvl w:ilvl="7" w:tplc="CA163C8C">
      <w:numFmt w:val="decimal"/>
      <w:lvlText w:val=""/>
      <w:lvlJc w:val="left"/>
    </w:lvl>
    <w:lvl w:ilvl="8" w:tplc="4600C0EE">
      <w:numFmt w:val="decimal"/>
      <w:lvlText w:val=""/>
      <w:lvlJc w:val="left"/>
    </w:lvl>
  </w:abstractNum>
  <w:abstractNum w:abstractNumId="23">
    <w:nsid w:val="00005878"/>
    <w:multiLevelType w:val="hybridMultilevel"/>
    <w:tmpl w:val="18A0F438"/>
    <w:lvl w:ilvl="0" w:tplc="B4E0987A">
      <w:start w:val="1"/>
      <w:numFmt w:val="bullet"/>
      <w:lvlText w:val="■"/>
      <w:lvlJc w:val="left"/>
    </w:lvl>
    <w:lvl w:ilvl="1" w:tplc="F3A48F2E">
      <w:numFmt w:val="decimal"/>
      <w:lvlText w:val=""/>
      <w:lvlJc w:val="left"/>
    </w:lvl>
    <w:lvl w:ilvl="2" w:tplc="59FA41DE">
      <w:numFmt w:val="decimal"/>
      <w:lvlText w:val=""/>
      <w:lvlJc w:val="left"/>
    </w:lvl>
    <w:lvl w:ilvl="3" w:tplc="73805DA2">
      <w:numFmt w:val="decimal"/>
      <w:lvlText w:val=""/>
      <w:lvlJc w:val="left"/>
    </w:lvl>
    <w:lvl w:ilvl="4" w:tplc="8ADEE2D4">
      <w:numFmt w:val="decimal"/>
      <w:lvlText w:val=""/>
      <w:lvlJc w:val="left"/>
    </w:lvl>
    <w:lvl w:ilvl="5" w:tplc="77708E06">
      <w:numFmt w:val="decimal"/>
      <w:lvlText w:val=""/>
      <w:lvlJc w:val="left"/>
    </w:lvl>
    <w:lvl w:ilvl="6" w:tplc="04268924">
      <w:numFmt w:val="decimal"/>
      <w:lvlText w:val=""/>
      <w:lvlJc w:val="left"/>
    </w:lvl>
    <w:lvl w:ilvl="7" w:tplc="AE104C80">
      <w:numFmt w:val="decimal"/>
      <w:lvlText w:val=""/>
      <w:lvlJc w:val="left"/>
    </w:lvl>
    <w:lvl w:ilvl="8" w:tplc="1D328A22">
      <w:numFmt w:val="decimal"/>
      <w:lvlText w:val=""/>
      <w:lvlJc w:val="left"/>
    </w:lvl>
  </w:abstractNum>
  <w:abstractNum w:abstractNumId="24">
    <w:nsid w:val="00005CFD"/>
    <w:multiLevelType w:val="hybridMultilevel"/>
    <w:tmpl w:val="6FC2E03A"/>
    <w:lvl w:ilvl="0" w:tplc="8F8EA39A">
      <w:start w:val="1"/>
      <w:numFmt w:val="bullet"/>
      <w:lvlText w:val=""/>
      <w:lvlJc w:val="left"/>
    </w:lvl>
    <w:lvl w:ilvl="1" w:tplc="BA4EEC86">
      <w:start w:val="1"/>
      <w:numFmt w:val="bullet"/>
      <w:lvlText w:val=""/>
      <w:lvlJc w:val="left"/>
    </w:lvl>
    <w:lvl w:ilvl="2" w:tplc="6B064B54">
      <w:numFmt w:val="decimal"/>
      <w:lvlText w:val=""/>
      <w:lvlJc w:val="left"/>
    </w:lvl>
    <w:lvl w:ilvl="3" w:tplc="2D78A1F6">
      <w:numFmt w:val="decimal"/>
      <w:lvlText w:val=""/>
      <w:lvlJc w:val="left"/>
    </w:lvl>
    <w:lvl w:ilvl="4" w:tplc="DB644108">
      <w:numFmt w:val="decimal"/>
      <w:lvlText w:val=""/>
      <w:lvlJc w:val="left"/>
    </w:lvl>
    <w:lvl w:ilvl="5" w:tplc="4516E0C6">
      <w:numFmt w:val="decimal"/>
      <w:lvlText w:val=""/>
      <w:lvlJc w:val="left"/>
    </w:lvl>
    <w:lvl w:ilvl="6" w:tplc="9C7EF450">
      <w:numFmt w:val="decimal"/>
      <w:lvlText w:val=""/>
      <w:lvlJc w:val="left"/>
    </w:lvl>
    <w:lvl w:ilvl="7" w:tplc="21DC78A0">
      <w:numFmt w:val="decimal"/>
      <w:lvlText w:val=""/>
      <w:lvlJc w:val="left"/>
    </w:lvl>
    <w:lvl w:ilvl="8" w:tplc="EEA6FAA4">
      <w:numFmt w:val="decimal"/>
      <w:lvlText w:val=""/>
      <w:lvlJc w:val="left"/>
    </w:lvl>
  </w:abstractNum>
  <w:abstractNum w:abstractNumId="25">
    <w:nsid w:val="00005D03"/>
    <w:multiLevelType w:val="hybridMultilevel"/>
    <w:tmpl w:val="2A3802D6"/>
    <w:lvl w:ilvl="0" w:tplc="0EC4CA76">
      <w:start w:val="1"/>
      <w:numFmt w:val="decimal"/>
      <w:lvlText w:val="%1."/>
      <w:lvlJc w:val="left"/>
    </w:lvl>
    <w:lvl w:ilvl="1" w:tplc="8960BF5E">
      <w:numFmt w:val="decimal"/>
      <w:lvlText w:val=""/>
      <w:lvlJc w:val="left"/>
    </w:lvl>
    <w:lvl w:ilvl="2" w:tplc="11043876">
      <w:numFmt w:val="decimal"/>
      <w:lvlText w:val=""/>
      <w:lvlJc w:val="left"/>
    </w:lvl>
    <w:lvl w:ilvl="3" w:tplc="82C2F48E">
      <w:numFmt w:val="decimal"/>
      <w:lvlText w:val=""/>
      <w:lvlJc w:val="left"/>
    </w:lvl>
    <w:lvl w:ilvl="4" w:tplc="80409F0A">
      <w:numFmt w:val="decimal"/>
      <w:lvlText w:val=""/>
      <w:lvlJc w:val="left"/>
    </w:lvl>
    <w:lvl w:ilvl="5" w:tplc="F1CCD270">
      <w:numFmt w:val="decimal"/>
      <w:lvlText w:val=""/>
      <w:lvlJc w:val="left"/>
    </w:lvl>
    <w:lvl w:ilvl="6" w:tplc="A0CE8D7C">
      <w:numFmt w:val="decimal"/>
      <w:lvlText w:val=""/>
      <w:lvlJc w:val="left"/>
    </w:lvl>
    <w:lvl w:ilvl="7" w:tplc="2EEED758">
      <w:numFmt w:val="decimal"/>
      <w:lvlText w:val=""/>
      <w:lvlJc w:val="left"/>
    </w:lvl>
    <w:lvl w:ilvl="8" w:tplc="E9064366">
      <w:numFmt w:val="decimal"/>
      <w:lvlText w:val=""/>
      <w:lvlJc w:val="left"/>
    </w:lvl>
  </w:abstractNum>
  <w:abstractNum w:abstractNumId="26">
    <w:nsid w:val="00005F32"/>
    <w:multiLevelType w:val="hybridMultilevel"/>
    <w:tmpl w:val="9ECC8C28"/>
    <w:lvl w:ilvl="0" w:tplc="59B61DF4">
      <w:start w:val="1"/>
      <w:numFmt w:val="bullet"/>
      <w:lvlText w:val=""/>
      <w:lvlJc w:val="left"/>
    </w:lvl>
    <w:lvl w:ilvl="1" w:tplc="5D48EC54">
      <w:numFmt w:val="decimal"/>
      <w:lvlText w:val=""/>
      <w:lvlJc w:val="left"/>
    </w:lvl>
    <w:lvl w:ilvl="2" w:tplc="090A160A">
      <w:numFmt w:val="decimal"/>
      <w:lvlText w:val=""/>
      <w:lvlJc w:val="left"/>
    </w:lvl>
    <w:lvl w:ilvl="3" w:tplc="F4027866">
      <w:numFmt w:val="decimal"/>
      <w:lvlText w:val=""/>
      <w:lvlJc w:val="left"/>
    </w:lvl>
    <w:lvl w:ilvl="4" w:tplc="5B623E72">
      <w:numFmt w:val="decimal"/>
      <w:lvlText w:val=""/>
      <w:lvlJc w:val="left"/>
    </w:lvl>
    <w:lvl w:ilvl="5" w:tplc="EB5A83DA">
      <w:numFmt w:val="decimal"/>
      <w:lvlText w:val=""/>
      <w:lvlJc w:val="left"/>
    </w:lvl>
    <w:lvl w:ilvl="6" w:tplc="E60AA0D2">
      <w:numFmt w:val="decimal"/>
      <w:lvlText w:val=""/>
      <w:lvlJc w:val="left"/>
    </w:lvl>
    <w:lvl w:ilvl="7" w:tplc="3E98A826">
      <w:numFmt w:val="decimal"/>
      <w:lvlText w:val=""/>
      <w:lvlJc w:val="left"/>
    </w:lvl>
    <w:lvl w:ilvl="8" w:tplc="6604163E">
      <w:numFmt w:val="decimal"/>
      <w:lvlText w:val=""/>
      <w:lvlJc w:val="left"/>
    </w:lvl>
  </w:abstractNum>
  <w:abstractNum w:abstractNumId="27">
    <w:nsid w:val="000063CB"/>
    <w:multiLevelType w:val="hybridMultilevel"/>
    <w:tmpl w:val="D7B26D94"/>
    <w:lvl w:ilvl="0" w:tplc="3E4A1206">
      <w:start w:val="1"/>
      <w:numFmt w:val="bullet"/>
      <w:lvlText w:val="•"/>
      <w:lvlJc w:val="left"/>
    </w:lvl>
    <w:lvl w:ilvl="1" w:tplc="DCBEE47E">
      <w:numFmt w:val="decimal"/>
      <w:lvlText w:val=""/>
      <w:lvlJc w:val="left"/>
    </w:lvl>
    <w:lvl w:ilvl="2" w:tplc="75E2E69C">
      <w:numFmt w:val="decimal"/>
      <w:lvlText w:val=""/>
      <w:lvlJc w:val="left"/>
    </w:lvl>
    <w:lvl w:ilvl="3" w:tplc="9D902200">
      <w:numFmt w:val="decimal"/>
      <w:lvlText w:val=""/>
      <w:lvlJc w:val="left"/>
    </w:lvl>
    <w:lvl w:ilvl="4" w:tplc="D1D8C28C">
      <w:numFmt w:val="decimal"/>
      <w:lvlText w:val=""/>
      <w:lvlJc w:val="left"/>
    </w:lvl>
    <w:lvl w:ilvl="5" w:tplc="F9A23DE6">
      <w:numFmt w:val="decimal"/>
      <w:lvlText w:val=""/>
      <w:lvlJc w:val="left"/>
    </w:lvl>
    <w:lvl w:ilvl="6" w:tplc="23E0A2F4">
      <w:numFmt w:val="decimal"/>
      <w:lvlText w:val=""/>
      <w:lvlJc w:val="left"/>
    </w:lvl>
    <w:lvl w:ilvl="7" w:tplc="18000B7A">
      <w:numFmt w:val="decimal"/>
      <w:lvlText w:val=""/>
      <w:lvlJc w:val="left"/>
    </w:lvl>
    <w:lvl w:ilvl="8" w:tplc="C1322EEC">
      <w:numFmt w:val="decimal"/>
      <w:lvlText w:val=""/>
      <w:lvlJc w:val="left"/>
    </w:lvl>
  </w:abstractNum>
  <w:abstractNum w:abstractNumId="28">
    <w:nsid w:val="00006B36"/>
    <w:multiLevelType w:val="hybridMultilevel"/>
    <w:tmpl w:val="E2D0E304"/>
    <w:lvl w:ilvl="0" w:tplc="C68A5224">
      <w:start w:val="3"/>
      <w:numFmt w:val="decimal"/>
      <w:lvlText w:val="%1."/>
      <w:lvlJc w:val="left"/>
    </w:lvl>
    <w:lvl w:ilvl="1" w:tplc="8A0A3A92">
      <w:numFmt w:val="decimal"/>
      <w:lvlText w:val=""/>
      <w:lvlJc w:val="left"/>
    </w:lvl>
    <w:lvl w:ilvl="2" w:tplc="3DBE1800">
      <w:numFmt w:val="decimal"/>
      <w:lvlText w:val=""/>
      <w:lvlJc w:val="left"/>
    </w:lvl>
    <w:lvl w:ilvl="3" w:tplc="1C3A536C">
      <w:numFmt w:val="decimal"/>
      <w:lvlText w:val=""/>
      <w:lvlJc w:val="left"/>
    </w:lvl>
    <w:lvl w:ilvl="4" w:tplc="B3EE2B94">
      <w:numFmt w:val="decimal"/>
      <w:lvlText w:val=""/>
      <w:lvlJc w:val="left"/>
    </w:lvl>
    <w:lvl w:ilvl="5" w:tplc="584A78D8">
      <w:numFmt w:val="decimal"/>
      <w:lvlText w:val=""/>
      <w:lvlJc w:val="left"/>
    </w:lvl>
    <w:lvl w:ilvl="6" w:tplc="55E0E40E">
      <w:numFmt w:val="decimal"/>
      <w:lvlText w:val=""/>
      <w:lvlJc w:val="left"/>
    </w:lvl>
    <w:lvl w:ilvl="7" w:tplc="AE10225A">
      <w:numFmt w:val="decimal"/>
      <w:lvlText w:val=""/>
      <w:lvlJc w:val="left"/>
    </w:lvl>
    <w:lvl w:ilvl="8" w:tplc="173E2AA6">
      <w:numFmt w:val="decimal"/>
      <w:lvlText w:val=""/>
      <w:lvlJc w:val="left"/>
    </w:lvl>
  </w:abstractNum>
  <w:abstractNum w:abstractNumId="29">
    <w:nsid w:val="00006B89"/>
    <w:multiLevelType w:val="hybridMultilevel"/>
    <w:tmpl w:val="834A2934"/>
    <w:lvl w:ilvl="0" w:tplc="21B6C22A">
      <w:start w:val="1"/>
      <w:numFmt w:val="decimal"/>
      <w:lvlText w:val="%1."/>
      <w:lvlJc w:val="left"/>
    </w:lvl>
    <w:lvl w:ilvl="1" w:tplc="4EE05FE6">
      <w:numFmt w:val="decimal"/>
      <w:lvlText w:val=""/>
      <w:lvlJc w:val="left"/>
    </w:lvl>
    <w:lvl w:ilvl="2" w:tplc="5EF8B8BC">
      <w:numFmt w:val="decimal"/>
      <w:lvlText w:val=""/>
      <w:lvlJc w:val="left"/>
    </w:lvl>
    <w:lvl w:ilvl="3" w:tplc="7F7E7BAE">
      <w:numFmt w:val="decimal"/>
      <w:lvlText w:val=""/>
      <w:lvlJc w:val="left"/>
    </w:lvl>
    <w:lvl w:ilvl="4" w:tplc="5E241C8C">
      <w:numFmt w:val="decimal"/>
      <w:lvlText w:val=""/>
      <w:lvlJc w:val="left"/>
    </w:lvl>
    <w:lvl w:ilvl="5" w:tplc="87E262DE">
      <w:numFmt w:val="decimal"/>
      <w:lvlText w:val=""/>
      <w:lvlJc w:val="left"/>
    </w:lvl>
    <w:lvl w:ilvl="6" w:tplc="55C26754">
      <w:numFmt w:val="decimal"/>
      <w:lvlText w:val=""/>
      <w:lvlJc w:val="left"/>
    </w:lvl>
    <w:lvl w:ilvl="7" w:tplc="9E8AAC78">
      <w:numFmt w:val="decimal"/>
      <w:lvlText w:val=""/>
      <w:lvlJc w:val="left"/>
    </w:lvl>
    <w:lvl w:ilvl="8" w:tplc="FB9C2172">
      <w:numFmt w:val="decimal"/>
      <w:lvlText w:val=""/>
      <w:lvlJc w:val="left"/>
    </w:lvl>
  </w:abstractNum>
  <w:abstractNum w:abstractNumId="30">
    <w:nsid w:val="00006BFC"/>
    <w:multiLevelType w:val="hybridMultilevel"/>
    <w:tmpl w:val="6FEE8BB4"/>
    <w:lvl w:ilvl="0" w:tplc="1BF4D6A8">
      <w:start w:val="1"/>
      <w:numFmt w:val="bullet"/>
      <w:lvlText w:val="•"/>
      <w:lvlJc w:val="left"/>
    </w:lvl>
    <w:lvl w:ilvl="1" w:tplc="A6024058">
      <w:start w:val="35"/>
      <w:numFmt w:val="upperLetter"/>
      <w:lvlText w:val="%2."/>
      <w:lvlJc w:val="left"/>
    </w:lvl>
    <w:lvl w:ilvl="2" w:tplc="D61A46E0">
      <w:numFmt w:val="decimal"/>
      <w:lvlText w:val=""/>
      <w:lvlJc w:val="left"/>
    </w:lvl>
    <w:lvl w:ilvl="3" w:tplc="8A9268BC">
      <w:numFmt w:val="decimal"/>
      <w:lvlText w:val=""/>
      <w:lvlJc w:val="left"/>
    </w:lvl>
    <w:lvl w:ilvl="4" w:tplc="77347544">
      <w:numFmt w:val="decimal"/>
      <w:lvlText w:val=""/>
      <w:lvlJc w:val="left"/>
    </w:lvl>
    <w:lvl w:ilvl="5" w:tplc="264A32CE">
      <w:numFmt w:val="decimal"/>
      <w:lvlText w:val=""/>
      <w:lvlJc w:val="left"/>
    </w:lvl>
    <w:lvl w:ilvl="6" w:tplc="90BE65C2">
      <w:numFmt w:val="decimal"/>
      <w:lvlText w:val=""/>
      <w:lvlJc w:val="left"/>
    </w:lvl>
    <w:lvl w:ilvl="7" w:tplc="2BFCE1C8">
      <w:numFmt w:val="decimal"/>
      <w:lvlText w:val=""/>
      <w:lvlJc w:val="left"/>
    </w:lvl>
    <w:lvl w:ilvl="8" w:tplc="795C4206">
      <w:numFmt w:val="decimal"/>
      <w:lvlText w:val=""/>
      <w:lvlJc w:val="left"/>
    </w:lvl>
  </w:abstractNum>
  <w:abstractNum w:abstractNumId="31">
    <w:nsid w:val="00006E5D"/>
    <w:multiLevelType w:val="hybridMultilevel"/>
    <w:tmpl w:val="006C7010"/>
    <w:lvl w:ilvl="0" w:tplc="AB4AA104">
      <w:start w:val="1"/>
      <w:numFmt w:val="bullet"/>
      <w:lvlText w:val="•"/>
      <w:lvlJc w:val="left"/>
    </w:lvl>
    <w:lvl w:ilvl="1" w:tplc="C78E1872">
      <w:numFmt w:val="decimal"/>
      <w:lvlText w:val=""/>
      <w:lvlJc w:val="left"/>
    </w:lvl>
    <w:lvl w:ilvl="2" w:tplc="3356E19E">
      <w:numFmt w:val="decimal"/>
      <w:lvlText w:val=""/>
      <w:lvlJc w:val="left"/>
    </w:lvl>
    <w:lvl w:ilvl="3" w:tplc="E98AD82A">
      <w:numFmt w:val="decimal"/>
      <w:lvlText w:val=""/>
      <w:lvlJc w:val="left"/>
    </w:lvl>
    <w:lvl w:ilvl="4" w:tplc="3D068746">
      <w:numFmt w:val="decimal"/>
      <w:lvlText w:val=""/>
      <w:lvlJc w:val="left"/>
    </w:lvl>
    <w:lvl w:ilvl="5" w:tplc="20F8201C">
      <w:numFmt w:val="decimal"/>
      <w:lvlText w:val=""/>
      <w:lvlJc w:val="left"/>
    </w:lvl>
    <w:lvl w:ilvl="6" w:tplc="2D04430E">
      <w:numFmt w:val="decimal"/>
      <w:lvlText w:val=""/>
      <w:lvlJc w:val="left"/>
    </w:lvl>
    <w:lvl w:ilvl="7" w:tplc="CF488896">
      <w:numFmt w:val="decimal"/>
      <w:lvlText w:val=""/>
      <w:lvlJc w:val="left"/>
    </w:lvl>
    <w:lvl w:ilvl="8" w:tplc="455093A4">
      <w:numFmt w:val="decimal"/>
      <w:lvlText w:val=""/>
      <w:lvlJc w:val="left"/>
    </w:lvl>
  </w:abstractNum>
  <w:abstractNum w:abstractNumId="32">
    <w:nsid w:val="0000701F"/>
    <w:multiLevelType w:val="hybridMultilevel"/>
    <w:tmpl w:val="A072BFD2"/>
    <w:lvl w:ilvl="0" w:tplc="9278AE48">
      <w:start w:val="1"/>
      <w:numFmt w:val="bullet"/>
      <w:lvlText w:val="к"/>
      <w:lvlJc w:val="left"/>
    </w:lvl>
    <w:lvl w:ilvl="1" w:tplc="70FCEC44">
      <w:start w:val="1"/>
      <w:numFmt w:val="bullet"/>
      <w:lvlText w:val=""/>
      <w:lvlJc w:val="left"/>
    </w:lvl>
    <w:lvl w:ilvl="2" w:tplc="7D848E30">
      <w:start w:val="1"/>
      <w:numFmt w:val="bullet"/>
      <w:lvlText w:val="-"/>
      <w:lvlJc w:val="left"/>
    </w:lvl>
    <w:lvl w:ilvl="3" w:tplc="634CCF16">
      <w:numFmt w:val="decimal"/>
      <w:lvlText w:val=""/>
      <w:lvlJc w:val="left"/>
    </w:lvl>
    <w:lvl w:ilvl="4" w:tplc="3B023ED4">
      <w:numFmt w:val="decimal"/>
      <w:lvlText w:val=""/>
      <w:lvlJc w:val="left"/>
    </w:lvl>
    <w:lvl w:ilvl="5" w:tplc="CB8658BC">
      <w:numFmt w:val="decimal"/>
      <w:lvlText w:val=""/>
      <w:lvlJc w:val="left"/>
    </w:lvl>
    <w:lvl w:ilvl="6" w:tplc="87123C76">
      <w:numFmt w:val="decimal"/>
      <w:lvlText w:val=""/>
      <w:lvlJc w:val="left"/>
    </w:lvl>
    <w:lvl w:ilvl="7" w:tplc="DFA44466">
      <w:numFmt w:val="decimal"/>
      <w:lvlText w:val=""/>
      <w:lvlJc w:val="left"/>
    </w:lvl>
    <w:lvl w:ilvl="8" w:tplc="5594665A">
      <w:numFmt w:val="decimal"/>
      <w:lvlText w:val=""/>
      <w:lvlJc w:val="left"/>
    </w:lvl>
  </w:abstractNum>
  <w:abstractNum w:abstractNumId="33">
    <w:nsid w:val="0000759A"/>
    <w:multiLevelType w:val="hybridMultilevel"/>
    <w:tmpl w:val="DDEE9E86"/>
    <w:lvl w:ilvl="0" w:tplc="E0DA86CA">
      <w:start w:val="35"/>
      <w:numFmt w:val="upperLetter"/>
      <w:lvlText w:val="%1"/>
      <w:lvlJc w:val="left"/>
    </w:lvl>
    <w:lvl w:ilvl="1" w:tplc="630C4376">
      <w:numFmt w:val="decimal"/>
      <w:lvlText w:val=""/>
      <w:lvlJc w:val="left"/>
    </w:lvl>
    <w:lvl w:ilvl="2" w:tplc="541C17C8">
      <w:numFmt w:val="decimal"/>
      <w:lvlText w:val=""/>
      <w:lvlJc w:val="left"/>
    </w:lvl>
    <w:lvl w:ilvl="3" w:tplc="B49A1DC0">
      <w:numFmt w:val="decimal"/>
      <w:lvlText w:val=""/>
      <w:lvlJc w:val="left"/>
    </w:lvl>
    <w:lvl w:ilvl="4" w:tplc="BDBED8C4">
      <w:numFmt w:val="decimal"/>
      <w:lvlText w:val=""/>
      <w:lvlJc w:val="left"/>
    </w:lvl>
    <w:lvl w:ilvl="5" w:tplc="952C2436">
      <w:numFmt w:val="decimal"/>
      <w:lvlText w:val=""/>
      <w:lvlJc w:val="left"/>
    </w:lvl>
    <w:lvl w:ilvl="6" w:tplc="B8AC18C2">
      <w:numFmt w:val="decimal"/>
      <w:lvlText w:val=""/>
      <w:lvlJc w:val="left"/>
    </w:lvl>
    <w:lvl w:ilvl="7" w:tplc="1D745544">
      <w:numFmt w:val="decimal"/>
      <w:lvlText w:val=""/>
      <w:lvlJc w:val="left"/>
    </w:lvl>
    <w:lvl w:ilvl="8" w:tplc="7124E406">
      <w:numFmt w:val="decimal"/>
      <w:lvlText w:val=""/>
      <w:lvlJc w:val="left"/>
    </w:lvl>
  </w:abstractNum>
  <w:abstractNum w:abstractNumId="34">
    <w:nsid w:val="0000767D"/>
    <w:multiLevelType w:val="hybridMultilevel"/>
    <w:tmpl w:val="01CEABA6"/>
    <w:lvl w:ilvl="0" w:tplc="94E8045A">
      <w:start w:val="1"/>
      <w:numFmt w:val="bullet"/>
      <w:lvlText w:val="В"/>
      <w:lvlJc w:val="left"/>
    </w:lvl>
    <w:lvl w:ilvl="1" w:tplc="74CE79AE">
      <w:numFmt w:val="decimal"/>
      <w:lvlText w:val=""/>
      <w:lvlJc w:val="left"/>
    </w:lvl>
    <w:lvl w:ilvl="2" w:tplc="7568912A">
      <w:numFmt w:val="decimal"/>
      <w:lvlText w:val=""/>
      <w:lvlJc w:val="left"/>
    </w:lvl>
    <w:lvl w:ilvl="3" w:tplc="9686FE22">
      <w:numFmt w:val="decimal"/>
      <w:lvlText w:val=""/>
      <w:lvlJc w:val="left"/>
    </w:lvl>
    <w:lvl w:ilvl="4" w:tplc="050037BE">
      <w:numFmt w:val="decimal"/>
      <w:lvlText w:val=""/>
      <w:lvlJc w:val="left"/>
    </w:lvl>
    <w:lvl w:ilvl="5" w:tplc="C3785518">
      <w:numFmt w:val="decimal"/>
      <w:lvlText w:val=""/>
      <w:lvlJc w:val="left"/>
    </w:lvl>
    <w:lvl w:ilvl="6" w:tplc="D4A8E5C8">
      <w:numFmt w:val="decimal"/>
      <w:lvlText w:val=""/>
      <w:lvlJc w:val="left"/>
    </w:lvl>
    <w:lvl w:ilvl="7" w:tplc="BB7E7EDE">
      <w:numFmt w:val="decimal"/>
      <w:lvlText w:val=""/>
      <w:lvlJc w:val="left"/>
    </w:lvl>
    <w:lvl w:ilvl="8" w:tplc="692AEAC0">
      <w:numFmt w:val="decimal"/>
      <w:lvlText w:val=""/>
      <w:lvlJc w:val="left"/>
    </w:lvl>
  </w:abstractNum>
  <w:abstractNum w:abstractNumId="35">
    <w:nsid w:val="0000797D"/>
    <w:multiLevelType w:val="hybridMultilevel"/>
    <w:tmpl w:val="A3F8D224"/>
    <w:lvl w:ilvl="0" w:tplc="43F2F52C">
      <w:start w:val="1"/>
      <w:numFmt w:val="decimal"/>
      <w:lvlText w:val="%1."/>
      <w:lvlJc w:val="left"/>
    </w:lvl>
    <w:lvl w:ilvl="1" w:tplc="2D28D7AE">
      <w:numFmt w:val="decimal"/>
      <w:lvlText w:val=""/>
      <w:lvlJc w:val="left"/>
    </w:lvl>
    <w:lvl w:ilvl="2" w:tplc="E99E0594">
      <w:numFmt w:val="decimal"/>
      <w:lvlText w:val=""/>
      <w:lvlJc w:val="left"/>
    </w:lvl>
    <w:lvl w:ilvl="3" w:tplc="6FAECABA">
      <w:numFmt w:val="decimal"/>
      <w:lvlText w:val=""/>
      <w:lvlJc w:val="left"/>
    </w:lvl>
    <w:lvl w:ilvl="4" w:tplc="D98E9E72">
      <w:numFmt w:val="decimal"/>
      <w:lvlText w:val=""/>
      <w:lvlJc w:val="left"/>
    </w:lvl>
    <w:lvl w:ilvl="5" w:tplc="1458F022">
      <w:numFmt w:val="decimal"/>
      <w:lvlText w:val=""/>
      <w:lvlJc w:val="left"/>
    </w:lvl>
    <w:lvl w:ilvl="6" w:tplc="DA32555A">
      <w:numFmt w:val="decimal"/>
      <w:lvlText w:val=""/>
      <w:lvlJc w:val="left"/>
    </w:lvl>
    <w:lvl w:ilvl="7" w:tplc="BA3E64C6">
      <w:numFmt w:val="decimal"/>
      <w:lvlText w:val=""/>
      <w:lvlJc w:val="left"/>
    </w:lvl>
    <w:lvl w:ilvl="8" w:tplc="7A7418E0">
      <w:numFmt w:val="decimal"/>
      <w:lvlText w:val=""/>
      <w:lvlJc w:val="left"/>
    </w:lvl>
  </w:abstractNum>
  <w:abstractNum w:abstractNumId="36">
    <w:nsid w:val="00007A5A"/>
    <w:multiLevelType w:val="hybridMultilevel"/>
    <w:tmpl w:val="29F60DA2"/>
    <w:lvl w:ilvl="0" w:tplc="79D8AF1A">
      <w:start w:val="1"/>
      <w:numFmt w:val="decimal"/>
      <w:lvlText w:val="%1."/>
      <w:lvlJc w:val="left"/>
    </w:lvl>
    <w:lvl w:ilvl="1" w:tplc="046882FE">
      <w:numFmt w:val="decimal"/>
      <w:lvlText w:val=""/>
      <w:lvlJc w:val="left"/>
    </w:lvl>
    <w:lvl w:ilvl="2" w:tplc="ECE48FC4">
      <w:numFmt w:val="decimal"/>
      <w:lvlText w:val=""/>
      <w:lvlJc w:val="left"/>
    </w:lvl>
    <w:lvl w:ilvl="3" w:tplc="C5409E8E">
      <w:numFmt w:val="decimal"/>
      <w:lvlText w:val=""/>
      <w:lvlJc w:val="left"/>
    </w:lvl>
    <w:lvl w:ilvl="4" w:tplc="3E244582">
      <w:numFmt w:val="decimal"/>
      <w:lvlText w:val=""/>
      <w:lvlJc w:val="left"/>
    </w:lvl>
    <w:lvl w:ilvl="5" w:tplc="E68415CC">
      <w:numFmt w:val="decimal"/>
      <w:lvlText w:val=""/>
      <w:lvlJc w:val="left"/>
    </w:lvl>
    <w:lvl w:ilvl="6" w:tplc="9F365D72">
      <w:numFmt w:val="decimal"/>
      <w:lvlText w:val=""/>
      <w:lvlJc w:val="left"/>
    </w:lvl>
    <w:lvl w:ilvl="7" w:tplc="78CC852E">
      <w:numFmt w:val="decimal"/>
      <w:lvlText w:val=""/>
      <w:lvlJc w:val="left"/>
    </w:lvl>
    <w:lvl w:ilvl="8" w:tplc="C47085F8">
      <w:numFmt w:val="decimal"/>
      <w:lvlText w:val=""/>
      <w:lvlJc w:val="left"/>
    </w:lvl>
  </w:abstractNum>
  <w:abstractNum w:abstractNumId="37">
    <w:nsid w:val="00007F96"/>
    <w:multiLevelType w:val="hybridMultilevel"/>
    <w:tmpl w:val="5F829B46"/>
    <w:lvl w:ilvl="0" w:tplc="6F4E711A">
      <w:start w:val="1"/>
      <w:numFmt w:val="bullet"/>
      <w:lvlText w:val="•"/>
      <w:lvlJc w:val="left"/>
    </w:lvl>
    <w:lvl w:ilvl="1" w:tplc="71A4238A">
      <w:start w:val="61"/>
      <w:numFmt w:val="upperLetter"/>
      <w:lvlText w:val="%2."/>
      <w:lvlJc w:val="left"/>
    </w:lvl>
    <w:lvl w:ilvl="2" w:tplc="DC2E6B4C">
      <w:numFmt w:val="decimal"/>
      <w:lvlText w:val=""/>
      <w:lvlJc w:val="left"/>
    </w:lvl>
    <w:lvl w:ilvl="3" w:tplc="DAC6597C">
      <w:numFmt w:val="decimal"/>
      <w:lvlText w:val=""/>
      <w:lvlJc w:val="left"/>
    </w:lvl>
    <w:lvl w:ilvl="4" w:tplc="75164E2E">
      <w:numFmt w:val="decimal"/>
      <w:lvlText w:val=""/>
      <w:lvlJc w:val="left"/>
    </w:lvl>
    <w:lvl w:ilvl="5" w:tplc="8FB24900">
      <w:numFmt w:val="decimal"/>
      <w:lvlText w:val=""/>
      <w:lvlJc w:val="left"/>
    </w:lvl>
    <w:lvl w:ilvl="6" w:tplc="DAA21656">
      <w:numFmt w:val="decimal"/>
      <w:lvlText w:val=""/>
      <w:lvlJc w:val="left"/>
    </w:lvl>
    <w:lvl w:ilvl="7" w:tplc="2464878C">
      <w:numFmt w:val="decimal"/>
      <w:lvlText w:val=""/>
      <w:lvlJc w:val="left"/>
    </w:lvl>
    <w:lvl w:ilvl="8" w:tplc="9AC2A89C">
      <w:numFmt w:val="decimal"/>
      <w:lvlText w:val=""/>
      <w:lvlJc w:val="left"/>
    </w:lvl>
  </w:abstractNum>
  <w:abstractNum w:abstractNumId="38">
    <w:nsid w:val="00007FF5"/>
    <w:multiLevelType w:val="hybridMultilevel"/>
    <w:tmpl w:val="F7CAAEB8"/>
    <w:lvl w:ilvl="0" w:tplc="45540AAA">
      <w:start w:val="9"/>
      <w:numFmt w:val="upperLetter"/>
      <w:lvlText w:val="%1"/>
      <w:lvlJc w:val="left"/>
    </w:lvl>
    <w:lvl w:ilvl="1" w:tplc="807A2C76">
      <w:numFmt w:val="decimal"/>
      <w:lvlText w:val=""/>
      <w:lvlJc w:val="left"/>
    </w:lvl>
    <w:lvl w:ilvl="2" w:tplc="1F58E5FE">
      <w:numFmt w:val="decimal"/>
      <w:lvlText w:val=""/>
      <w:lvlJc w:val="left"/>
    </w:lvl>
    <w:lvl w:ilvl="3" w:tplc="08CE2F2C">
      <w:numFmt w:val="decimal"/>
      <w:lvlText w:val=""/>
      <w:lvlJc w:val="left"/>
    </w:lvl>
    <w:lvl w:ilvl="4" w:tplc="20C8E43E">
      <w:numFmt w:val="decimal"/>
      <w:lvlText w:val=""/>
      <w:lvlJc w:val="left"/>
    </w:lvl>
    <w:lvl w:ilvl="5" w:tplc="9EA00650">
      <w:numFmt w:val="decimal"/>
      <w:lvlText w:val=""/>
      <w:lvlJc w:val="left"/>
    </w:lvl>
    <w:lvl w:ilvl="6" w:tplc="6804EC3C">
      <w:numFmt w:val="decimal"/>
      <w:lvlText w:val=""/>
      <w:lvlJc w:val="left"/>
    </w:lvl>
    <w:lvl w:ilvl="7" w:tplc="46F8159A">
      <w:numFmt w:val="decimal"/>
      <w:lvlText w:val=""/>
      <w:lvlJc w:val="left"/>
    </w:lvl>
    <w:lvl w:ilvl="8" w:tplc="01381F18">
      <w:numFmt w:val="decimal"/>
      <w:lvlText w:val=""/>
      <w:lvlJc w:val="left"/>
    </w:lvl>
  </w:abstractNum>
  <w:num w:numId="1">
    <w:abstractNumId w:val="12"/>
  </w:num>
  <w:num w:numId="2">
    <w:abstractNumId w:val="32"/>
  </w:num>
  <w:num w:numId="3">
    <w:abstractNumId w:val="25"/>
  </w:num>
  <w:num w:numId="4">
    <w:abstractNumId w:val="36"/>
  </w:num>
  <w:num w:numId="5">
    <w:abstractNumId w:val="34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31"/>
  </w:num>
  <w:num w:numId="11">
    <w:abstractNumId w:val="6"/>
  </w:num>
  <w:num w:numId="12">
    <w:abstractNumId w:val="27"/>
  </w:num>
  <w:num w:numId="13">
    <w:abstractNumId w:val="30"/>
  </w:num>
  <w:num w:numId="14">
    <w:abstractNumId w:val="37"/>
  </w:num>
  <w:num w:numId="15">
    <w:abstractNumId w:val="38"/>
  </w:num>
  <w:num w:numId="16">
    <w:abstractNumId w:val="21"/>
  </w:num>
  <w:num w:numId="17">
    <w:abstractNumId w:val="14"/>
  </w:num>
  <w:num w:numId="18">
    <w:abstractNumId w:val="8"/>
  </w:num>
  <w:num w:numId="19">
    <w:abstractNumId w:val="11"/>
  </w:num>
  <w:num w:numId="20">
    <w:abstractNumId w:val="29"/>
  </w:num>
  <w:num w:numId="21">
    <w:abstractNumId w:val="1"/>
  </w:num>
  <w:num w:numId="22">
    <w:abstractNumId w:val="13"/>
  </w:num>
  <w:num w:numId="23">
    <w:abstractNumId w:val="3"/>
  </w:num>
  <w:num w:numId="24">
    <w:abstractNumId w:val="22"/>
  </w:num>
  <w:num w:numId="25">
    <w:abstractNumId w:val="2"/>
  </w:num>
  <w:num w:numId="26">
    <w:abstractNumId w:val="0"/>
  </w:num>
  <w:num w:numId="27">
    <w:abstractNumId w:val="33"/>
  </w:num>
  <w:num w:numId="28">
    <w:abstractNumId w:val="10"/>
  </w:num>
  <w:num w:numId="29">
    <w:abstractNumId w:val="9"/>
  </w:num>
  <w:num w:numId="30">
    <w:abstractNumId w:val="20"/>
  </w:num>
  <w:num w:numId="31">
    <w:abstractNumId w:val="23"/>
  </w:num>
  <w:num w:numId="32">
    <w:abstractNumId w:val="28"/>
  </w:num>
  <w:num w:numId="33">
    <w:abstractNumId w:val="24"/>
  </w:num>
  <w:num w:numId="34">
    <w:abstractNumId w:val="18"/>
  </w:num>
  <w:num w:numId="35">
    <w:abstractNumId w:val="5"/>
  </w:num>
  <w:num w:numId="36">
    <w:abstractNumId w:val="26"/>
  </w:num>
  <w:num w:numId="37">
    <w:abstractNumId w:val="17"/>
  </w:num>
  <w:num w:numId="38">
    <w:abstractNumId w:val="15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D6D6B"/>
    <w:rsid w:val="00064718"/>
    <w:rsid w:val="000F0C95"/>
    <w:rsid w:val="001A19D1"/>
    <w:rsid w:val="002756C7"/>
    <w:rsid w:val="003040B1"/>
    <w:rsid w:val="00340791"/>
    <w:rsid w:val="00347986"/>
    <w:rsid w:val="00414085"/>
    <w:rsid w:val="004A4390"/>
    <w:rsid w:val="004D6D6B"/>
    <w:rsid w:val="004E6D0B"/>
    <w:rsid w:val="00814A1E"/>
    <w:rsid w:val="00AF7C9B"/>
    <w:rsid w:val="00BF41FF"/>
    <w:rsid w:val="00EE6A19"/>
    <w:rsid w:val="00F0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040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40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D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040B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40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D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7347</Words>
  <Characters>41881</Characters>
  <Application>Microsoft Office Word</Application>
  <DocSecurity>0</DocSecurity>
  <Lines>349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Солнышко</cp:lastModifiedBy>
  <cp:revision>18</cp:revision>
  <cp:lastPrinted>2019-10-07T13:43:00Z</cp:lastPrinted>
  <dcterms:created xsi:type="dcterms:W3CDTF">2019-10-03T11:18:00Z</dcterms:created>
  <dcterms:modified xsi:type="dcterms:W3CDTF">2019-10-15T11:17:00Z</dcterms:modified>
</cp:coreProperties>
</file>